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2225" w14:textId="0E58C2D9" w:rsidR="00DD1C80" w:rsidRPr="008A1BD1" w:rsidRDefault="0005340E" w:rsidP="00AB6F86">
      <w:pPr>
        <w:spacing w:before="120"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008A1BD1">
        <w:rPr>
          <w:rFonts w:ascii="Arial" w:hAnsi="Arial" w:cs="Arial"/>
          <w:i/>
          <w:iCs/>
          <w:sz w:val="20"/>
          <w:szCs w:val="20"/>
        </w:rPr>
        <w:t>Fondimpresa</w:t>
      </w:r>
      <w:proofErr w:type="spellEnd"/>
      <w:r w:rsidRPr="008A1BD1">
        <w:rPr>
          <w:rFonts w:ascii="Arial" w:hAnsi="Arial" w:cs="Arial"/>
          <w:i/>
          <w:iCs/>
          <w:sz w:val="20"/>
          <w:szCs w:val="20"/>
        </w:rPr>
        <w:t xml:space="preserve">: Avviso n. </w:t>
      </w:r>
      <w:r w:rsidR="007449BF">
        <w:rPr>
          <w:rFonts w:ascii="Arial" w:hAnsi="Arial" w:cs="Arial"/>
          <w:i/>
          <w:iCs/>
          <w:sz w:val="20"/>
          <w:szCs w:val="20"/>
        </w:rPr>
        <w:t>2</w:t>
      </w:r>
      <w:r w:rsidR="00820CDF" w:rsidRPr="008A1BD1">
        <w:rPr>
          <w:rFonts w:ascii="Arial" w:hAnsi="Arial" w:cs="Arial"/>
          <w:i/>
          <w:iCs/>
          <w:sz w:val="20"/>
          <w:szCs w:val="20"/>
        </w:rPr>
        <w:t>/202</w:t>
      </w:r>
      <w:r w:rsidR="00F60F4E">
        <w:rPr>
          <w:rFonts w:ascii="Arial" w:hAnsi="Arial" w:cs="Arial"/>
          <w:i/>
          <w:iCs/>
          <w:sz w:val="20"/>
          <w:szCs w:val="20"/>
        </w:rPr>
        <w:t>3</w:t>
      </w:r>
      <w:r w:rsidRPr="008A1BD1">
        <w:rPr>
          <w:rFonts w:ascii="Arial" w:hAnsi="Arial" w:cs="Arial"/>
          <w:i/>
          <w:iCs/>
          <w:sz w:val="20"/>
          <w:szCs w:val="20"/>
        </w:rPr>
        <w:t xml:space="preserve"> – </w:t>
      </w:r>
      <w:r w:rsidR="007449BF" w:rsidRPr="007449BF">
        <w:rPr>
          <w:rFonts w:ascii="Arial" w:hAnsi="Arial" w:cs="Arial"/>
          <w:i/>
          <w:iCs/>
          <w:sz w:val="20"/>
          <w:szCs w:val="20"/>
        </w:rPr>
        <w:t>Competenze di base e trasversali</w:t>
      </w:r>
    </w:p>
    <w:p w14:paraId="182E1BCE" w14:textId="77777777" w:rsidR="004B3E28" w:rsidRDefault="004B3E28" w:rsidP="00AB6F86">
      <w:pPr>
        <w:spacing w:before="120"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1C003425" w14:textId="77777777" w:rsidR="004B3E28" w:rsidRDefault="004B3E28" w:rsidP="00AB6F86">
      <w:pPr>
        <w:spacing w:before="120"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487CC520" w14:textId="3BED5C71" w:rsidR="0005340E" w:rsidRPr="008A1BD1" w:rsidRDefault="0005340E" w:rsidP="00AB6F86">
      <w:pPr>
        <w:spacing w:before="120"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8A1BD1">
        <w:rPr>
          <w:rFonts w:ascii="Arial" w:hAnsi="Arial" w:cs="Arial"/>
          <w:b/>
          <w:i/>
          <w:iCs/>
          <w:sz w:val="20"/>
          <w:szCs w:val="20"/>
        </w:rPr>
        <w:t>SCHEDA PRE ADESIONE AZIENDA</w:t>
      </w:r>
    </w:p>
    <w:p w14:paraId="75A334BD" w14:textId="3D0537FC" w:rsidR="008B5E92" w:rsidRPr="008A1BD1" w:rsidRDefault="008B5E92" w:rsidP="00AB6F86">
      <w:pPr>
        <w:spacing w:before="120" w:after="0" w:line="240" w:lineRule="auto"/>
        <w:jc w:val="center"/>
        <w:rPr>
          <w:rFonts w:ascii="Arial" w:hAnsi="Arial" w:cs="Arial"/>
          <w:b/>
          <w:i/>
          <w:iCs/>
          <w:color w:val="FF0000"/>
          <w:sz w:val="20"/>
          <w:szCs w:val="20"/>
        </w:rPr>
      </w:pPr>
      <w:r w:rsidRPr="008A1BD1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Spedire </w:t>
      </w:r>
      <w:r w:rsidRPr="008A1BD1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in formato word</w:t>
      </w:r>
      <w:r w:rsidRPr="008A1BD1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senza firme a </w:t>
      </w:r>
      <w:r w:rsidR="003C480B">
        <w:rPr>
          <w:rFonts w:ascii="Arial" w:hAnsi="Arial" w:cs="Arial"/>
          <w:b/>
          <w:i/>
          <w:iCs/>
          <w:sz w:val="20"/>
          <w:szCs w:val="20"/>
        </w:rPr>
        <w:t>s.santolini@confindustria.an.it</w:t>
      </w:r>
      <w:r w:rsidR="007449BF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DA052B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</w:p>
    <w:p w14:paraId="7A52B3BB" w14:textId="3330E58A" w:rsidR="00F51640" w:rsidRPr="008A1BD1" w:rsidRDefault="00F51640" w:rsidP="00AB6F8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DDBDB35" w14:textId="7B1AC97F" w:rsidR="00556BC1" w:rsidRPr="008A1BD1" w:rsidRDefault="00556BC1" w:rsidP="00556BC1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LOGIN FONDIMPRESA_____</w:t>
      </w:r>
      <w:r w:rsidRPr="008A1BD1">
        <w:rPr>
          <w:rFonts w:ascii="Arial" w:hAnsi="Arial" w:cs="Arial"/>
          <w:sz w:val="20"/>
          <w:szCs w:val="20"/>
        </w:rPr>
        <w:t xml:space="preserve"> </w:t>
      </w:r>
      <w:r w:rsidRPr="008A1BD1">
        <w:rPr>
          <w:rFonts w:ascii="Arial" w:hAnsi="Arial" w:cs="Arial"/>
          <w:sz w:val="20"/>
          <w:szCs w:val="20"/>
        </w:rPr>
        <w:t>____________PASSWORD FONDIMPRESA____</w:t>
      </w:r>
      <w:r>
        <w:rPr>
          <w:rFonts w:ascii="Arial" w:hAnsi="Arial" w:cs="Arial"/>
          <w:sz w:val="20"/>
          <w:szCs w:val="20"/>
        </w:rPr>
        <w:t>_______________</w:t>
      </w:r>
    </w:p>
    <w:p w14:paraId="75E2A94F" w14:textId="77777777" w:rsidR="0044792A" w:rsidRPr="008A1BD1" w:rsidRDefault="0044792A" w:rsidP="00AB6F8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816558A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t>LEGALE RAPPRESENTANTE (in possesso di firma digitale)</w:t>
      </w:r>
    </w:p>
    <w:p w14:paraId="3BDC8D3D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color w:val="000000"/>
          <w:sz w:val="20"/>
          <w:szCs w:val="20"/>
        </w:rPr>
        <w:t>Cognome nome __________________________________________________________________________</w:t>
      </w:r>
    </w:p>
    <w:p w14:paraId="17232B8A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color w:val="000000"/>
          <w:sz w:val="20"/>
          <w:szCs w:val="20"/>
        </w:rPr>
        <w:t xml:space="preserve">Nato a _______________________________________________________ </w:t>
      </w:r>
      <w:proofErr w:type="spellStart"/>
      <w:r w:rsidRPr="008A1BD1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8A1BD1">
        <w:rPr>
          <w:rFonts w:ascii="Arial" w:hAnsi="Arial" w:cs="Arial"/>
          <w:color w:val="000000"/>
          <w:sz w:val="20"/>
          <w:szCs w:val="20"/>
        </w:rPr>
        <w:t xml:space="preserve"> (___) il ________________</w:t>
      </w:r>
    </w:p>
    <w:p w14:paraId="3B4A0076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color w:val="000000"/>
          <w:sz w:val="20"/>
          <w:szCs w:val="20"/>
        </w:rPr>
        <w:t>Residente in via ______________________ __N. ___ Comune ___________________________ Prov. (___)</w:t>
      </w:r>
    </w:p>
    <w:p w14:paraId="2100729B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color w:val="000000"/>
          <w:sz w:val="20"/>
          <w:szCs w:val="20"/>
        </w:rPr>
        <w:t>Codice Fiscale __________________________________________________________________________</w:t>
      </w:r>
    </w:p>
    <w:p w14:paraId="74A16832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t>INFORMAZIONI GENERALI</w:t>
      </w:r>
    </w:p>
    <w:p w14:paraId="6F274457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DENOMINAZIONE AZIENDA: __________________________________________________________________</w:t>
      </w:r>
    </w:p>
    <w:p w14:paraId="5075B950" w14:textId="069BBA3D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SEDE LEGALE (indirizzo completo): _____________________________________________________________</w:t>
      </w:r>
    </w:p>
    <w:p w14:paraId="4329FE41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CODICE FISCALE AZIENDA: _________________________ PARTITA IVA: _____________________________</w:t>
      </w:r>
    </w:p>
    <w:p w14:paraId="35009EA8" w14:textId="6328C845" w:rsidR="00F51640" w:rsidRPr="004E445C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E445C">
        <w:rPr>
          <w:rFonts w:ascii="Arial" w:hAnsi="Arial" w:cs="Arial"/>
          <w:sz w:val="20"/>
          <w:szCs w:val="20"/>
        </w:rPr>
        <w:t>EMAIL: ____________</w:t>
      </w:r>
      <w:r w:rsidR="00881958" w:rsidRPr="004E445C">
        <w:rPr>
          <w:rFonts w:ascii="Arial" w:hAnsi="Arial" w:cs="Arial"/>
          <w:sz w:val="20"/>
          <w:szCs w:val="20"/>
        </w:rPr>
        <w:t>__________</w:t>
      </w:r>
      <w:r w:rsidRPr="004E445C">
        <w:rPr>
          <w:rFonts w:ascii="Arial" w:hAnsi="Arial" w:cs="Arial"/>
          <w:sz w:val="20"/>
          <w:szCs w:val="20"/>
        </w:rPr>
        <w:t>____________________TEL. _________________ FAX _________________</w:t>
      </w:r>
    </w:p>
    <w:p w14:paraId="1F446943" w14:textId="0FC5670B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4E445C">
        <w:rPr>
          <w:rFonts w:ascii="Arial" w:hAnsi="Arial" w:cs="Arial"/>
          <w:sz w:val="20"/>
          <w:szCs w:val="20"/>
        </w:rPr>
        <w:t>PEC AZIENDALE: _________________________</w:t>
      </w:r>
    </w:p>
    <w:p w14:paraId="7A774122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CODICE ISTAT/ATECO LAVORATORI DA FORMARE: ______________________________________________</w:t>
      </w:r>
    </w:p>
    <w:p w14:paraId="67738E29" w14:textId="77777777" w:rsidR="0044792A" w:rsidRPr="008A1BD1" w:rsidRDefault="0044792A" w:rsidP="0044792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CONTRATTO COLLETTIVO NAZIONALE DI LAVORO _______________________________________________</w:t>
      </w:r>
    </w:p>
    <w:p w14:paraId="0D437684" w14:textId="6D84688B" w:rsidR="0044792A" w:rsidRPr="008A1BD1" w:rsidRDefault="0044792A" w:rsidP="0044792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N. COMPLESSIVO DIPENDENTI _____________________________ DI CUI STAGIONALI _________________</w:t>
      </w:r>
    </w:p>
    <w:p w14:paraId="20491422" w14:textId="77777777" w:rsidR="0044792A" w:rsidRPr="008A1BD1" w:rsidRDefault="0044792A" w:rsidP="0044792A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t>REFERENTE AZIENDALE DA CONTATTARE</w:t>
      </w:r>
    </w:p>
    <w:p w14:paraId="2E9610BA" w14:textId="77777777" w:rsidR="0044792A" w:rsidRPr="008A1BD1" w:rsidRDefault="0044792A" w:rsidP="0044792A">
      <w:pPr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color w:val="000000"/>
          <w:sz w:val="20"/>
          <w:szCs w:val="20"/>
        </w:rPr>
        <w:t>Cognome nome _________________________</w:t>
      </w:r>
      <w:proofErr w:type="gramStart"/>
      <w:r w:rsidRPr="008A1BD1">
        <w:rPr>
          <w:rFonts w:ascii="Arial" w:hAnsi="Arial" w:cs="Arial"/>
          <w:color w:val="000000"/>
          <w:sz w:val="20"/>
          <w:szCs w:val="20"/>
        </w:rPr>
        <w:t>Email</w:t>
      </w:r>
      <w:proofErr w:type="gramEnd"/>
      <w:r w:rsidRPr="008A1BD1">
        <w:rPr>
          <w:rFonts w:ascii="Arial" w:hAnsi="Arial" w:cs="Arial"/>
          <w:color w:val="000000"/>
          <w:sz w:val="20"/>
          <w:szCs w:val="20"/>
        </w:rPr>
        <w:t xml:space="preserve"> ______________________ Telefono ___________________</w:t>
      </w:r>
    </w:p>
    <w:p w14:paraId="774D1226" w14:textId="576BBE58" w:rsidR="0044792A" w:rsidRPr="008A1BD1" w:rsidRDefault="0044792A" w:rsidP="0044792A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t>ADESIONE AL PIANO FONDIMPRESA</w:t>
      </w:r>
    </w:p>
    <w:p w14:paraId="4D6FDC85" w14:textId="77777777" w:rsidR="0044792A" w:rsidRPr="008A1BD1" w:rsidRDefault="0044792A" w:rsidP="0044792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MATRICOLA INPS COINVOLTA NELLA FORMAZIONE _________________</w:t>
      </w:r>
    </w:p>
    <w:p w14:paraId="4F5307B4" w14:textId="384433BB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SEDE LAVORATORI DA FORMARE (se diverso): __________________________________________________</w:t>
      </w:r>
    </w:p>
    <w:p w14:paraId="721BDA9F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 xml:space="preserve">RAPPRESENTANZA SINDACALE IN AZIENDA (RSU): </w:t>
      </w: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-771560040"/>
        </w:sdtPr>
        <w:sdtContent>
          <w:r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A1BD1">
        <w:rPr>
          <w:rFonts w:ascii="Arial" w:hAnsi="Arial" w:cs="Arial"/>
          <w:sz w:val="20"/>
          <w:szCs w:val="20"/>
        </w:rPr>
        <w:t>SI</w:t>
      </w:r>
      <w:r w:rsidRPr="008A1BD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1207763388"/>
        </w:sdtPr>
        <w:sdtContent>
          <w:r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A1BD1">
        <w:rPr>
          <w:rFonts w:ascii="Arial" w:hAnsi="Arial" w:cs="Arial"/>
          <w:sz w:val="20"/>
          <w:szCs w:val="20"/>
        </w:rPr>
        <w:t xml:space="preserve">NO </w:t>
      </w:r>
    </w:p>
    <w:p w14:paraId="330440CF" w14:textId="77777777" w:rsidR="0044792A" w:rsidRPr="008A1BD1" w:rsidRDefault="0044792A" w:rsidP="0044792A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ESERCIZIO FINANZIARIO (anno fiscale) dell’Azienda inizia il _________________ e termina il _______________</w:t>
      </w:r>
    </w:p>
    <w:p w14:paraId="466D3240" w14:textId="77777777" w:rsidR="00F51640" w:rsidRPr="008A1BD1" w:rsidRDefault="00F51640" w:rsidP="00F5164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8A1BD1">
        <w:rPr>
          <w:rFonts w:ascii="Arial" w:hAnsi="Arial" w:cs="Arial"/>
          <w:sz w:val="20"/>
          <w:szCs w:val="20"/>
        </w:rPr>
        <w:t>DIMENSIONE AZIENDA: I due requisiti di cui alle lettere a) e b) dei commi 1, 2 e 3 sono cumulativi, nel senso che tutti e due devono sussistere.</w:t>
      </w:r>
    </w:p>
    <w:p w14:paraId="662DA7FA" w14:textId="77777777" w:rsidR="00F51640" w:rsidRPr="008A1BD1" w:rsidRDefault="00000000" w:rsidP="00F51640">
      <w:pPr>
        <w:spacing w:before="120" w:after="0" w:line="240" w:lineRule="auto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1083878529"/>
        </w:sdtPr>
        <w:sdtContent>
          <w:r w:rsidR="00F51640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F51640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51640" w:rsidRPr="008A1BD1">
        <w:rPr>
          <w:rFonts w:ascii="Arial" w:hAnsi="Arial" w:cs="Arial"/>
          <w:b/>
          <w:sz w:val="20"/>
          <w:szCs w:val="20"/>
        </w:rPr>
        <w:t>Micro Impresa</w:t>
      </w:r>
      <w:r w:rsidR="00F51640" w:rsidRPr="008A1BD1">
        <w:rPr>
          <w:rFonts w:ascii="Arial" w:hAnsi="Arial" w:cs="Arial"/>
          <w:sz w:val="20"/>
          <w:szCs w:val="20"/>
        </w:rPr>
        <w:t xml:space="preserve"> a) ha meno di 10 occupati, e b) ha un fatturato annuo oppure un totale di bilancio annuo non superiore a 2 milioni di euro</w:t>
      </w:r>
    </w:p>
    <w:p w14:paraId="0091FCCA" w14:textId="77777777" w:rsidR="00F51640" w:rsidRPr="008A1BD1" w:rsidRDefault="00000000" w:rsidP="00F51640">
      <w:pPr>
        <w:spacing w:before="120" w:after="0" w:line="240" w:lineRule="auto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1122028556"/>
        </w:sdtPr>
        <w:sdtContent>
          <w:r w:rsidR="00F51640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F51640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51640" w:rsidRPr="008A1BD1">
        <w:rPr>
          <w:rFonts w:ascii="Arial" w:hAnsi="Arial" w:cs="Arial"/>
          <w:b/>
          <w:sz w:val="20"/>
          <w:szCs w:val="20"/>
        </w:rPr>
        <w:t>Piccola Impresa</w:t>
      </w:r>
      <w:r w:rsidR="00F51640" w:rsidRPr="008A1BD1">
        <w:rPr>
          <w:rFonts w:ascii="Arial" w:hAnsi="Arial" w:cs="Arial"/>
          <w:sz w:val="20"/>
          <w:szCs w:val="20"/>
        </w:rPr>
        <w:t xml:space="preserve"> a) ha meno di 50 occupati, e b) ha un fatturato annuo oppure un totale di bilancio annuo non superiore a 10 milioni di euro.</w:t>
      </w:r>
    </w:p>
    <w:p w14:paraId="7B9B7220" w14:textId="77777777" w:rsidR="00F51640" w:rsidRPr="008A1BD1" w:rsidRDefault="00000000" w:rsidP="00F51640">
      <w:pPr>
        <w:spacing w:before="120" w:after="0" w:line="240" w:lineRule="auto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1257557104"/>
        </w:sdtPr>
        <w:sdtContent>
          <w:r w:rsidR="00F51640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F51640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51640" w:rsidRPr="008A1BD1">
        <w:rPr>
          <w:rFonts w:ascii="Arial" w:hAnsi="Arial" w:cs="Arial"/>
          <w:b/>
          <w:sz w:val="20"/>
          <w:szCs w:val="20"/>
        </w:rPr>
        <w:t>Media Impresa</w:t>
      </w:r>
      <w:r w:rsidR="00F51640" w:rsidRPr="008A1BD1">
        <w:rPr>
          <w:rFonts w:ascii="Arial" w:hAnsi="Arial" w:cs="Arial"/>
          <w:sz w:val="20"/>
          <w:szCs w:val="20"/>
        </w:rPr>
        <w:t xml:space="preserve"> a) ha meno di 250 occupati, e b) ha un fatturato annuo non superiore a 50 milioni di euro, oppure un totale di bilancio annuo non superiore a 43 milioni di euro.</w:t>
      </w:r>
    </w:p>
    <w:p w14:paraId="0842D2C0" w14:textId="001E7564" w:rsidR="00F51640" w:rsidRPr="008A1BD1" w:rsidRDefault="00000000" w:rsidP="00BC30AF">
      <w:pPr>
        <w:spacing w:before="120" w:after="0" w:line="240" w:lineRule="auto"/>
        <w:ind w:left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1114258124"/>
        </w:sdtPr>
        <w:sdtContent>
          <w:r w:rsidR="00F51640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F51640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51640" w:rsidRPr="008A1BD1">
        <w:rPr>
          <w:rFonts w:ascii="Arial" w:hAnsi="Arial" w:cs="Arial"/>
          <w:b/>
          <w:sz w:val="20"/>
          <w:szCs w:val="20"/>
        </w:rPr>
        <w:t>Grande Impresa</w:t>
      </w:r>
    </w:p>
    <w:p w14:paraId="7B83CA3B" w14:textId="77777777" w:rsidR="00BC30AF" w:rsidRPr="008A1BD1" w:rsidRDefault="00BC30AF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br w:type="page"/>
      </w:r>
    </w:p>
    <w:p w14:paraId="7629C145" w14:textId="77777777" w:rsidR="00CC50D3" w:rsidRDefault="00CC50D3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  <w:sectPr w:rsidR="00CC50D3" w:rsidSect="00CC50D3">
          <w:pgSz w:w="11906" w:h="16838"/>
          <w:pgMar w:top="720" w:right="720" w:bottom="426" w:left="720" w:header="709" w:footer="709" w:gutter="0"/>
          <w:cols w:space="708"/>
          <w:docGrid w:linePitch="360"/>
        </w:sectPr>
      </w:pPr>
    </w:p>
    <w:p w14:paraId="34E3FE49" w14:textId="3DAA1EF4" w:rsidR="00CC50D3" w:rsidRPr="00250364" w:rsidRDefault="000E1F70" w:rsidP="000E1F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250364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TABELLA CORSI</w:t>
      </w:r>
      <w:r w:rsidR="00FC2261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13322D" w:rsidRPr="00250364">
        <w:rPr>
          <w:rFonts w:ascii="Arial" w:hAnsi="Arial" w:cs="Arial"/>
          <w:color w:val="000000"/>
          <w:sz w:val="20"/>
          <w:szCs w:val="20"/>
        </w:rPr>
        <w:t>Indicare il n. di ALLIEVI da formare per ogni corso di interesse</w:t>
      </w:r>
    </w:p>
    <w:p w14:paraId="7B587AB3" w14:textId="40784886" w:rsidR="003873DA" w:rsidRPr="00FC2261" w:rsidRDefault="009011CF" w:rsidP="007B46E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  <w:u w:val="single"/>
        </w:rPr>
      </w:pPr>
      <w:r w:rsidRPr="00250364">
        <w:rPr>
          <w:rFonts w:ascii="Arial" w:hAnsi="Arial" w:cs="Arial"/>
          <w:color w:val="000000"/>
          <w:sz w:val="20"/>
          <w:szCs w:val="20"/>
        </w:rPr>
        <w:t xml:space="preserve">Per </w:t>
      </w:r>
      <w:r w:rsidR="00250364" w:rsidRPr="00250364">
        <w:rPr>
          <w:rFonts w:ascii="Arial" w:hAnsi="Arial" w:cs="Arial"/>
          <w:color w:val="000000"/>
          <w:sz w:val="20"/>
          <w:szCs w:val="20"/>
        </w:rPr>
        <w:t xml:space="preserve">i </w:t>
      </w:r>
      <w:r w:rsidR="00250364" w:rsidRPr="00250364">
        <w:rPr>
          <w:rFonts w:ascii="Arial" w:hAnsi="Arial" w:cs="Arial"/>
          <w:color w:val="000000"/>
          <w:sz w:val="20"/>
          <w:szCs w:val="20"/>
          <w:u w:val="single"/>
        </w:rPr>
        <w:t>corsi</w:t>
      </w:r>
      <w:r w:rsidRPr="00250364">
        <w:rPr>
          <w:rFonts w:ascii="Arial" w:hAnsi="Arial" w:cs="Arial"/>
          <w:color w:val="000000"/>
          <w:sz w:val="20"/>
          <w:szCs w:val="20"/>
          <w:u w:val="single"/>
        </w:rPr>
        <w:t xml:space="preserve"> aziendali</w:t>
      </w:r>
      <w:r w:rsidRPr="00250364">
        <w:rPr>
          <w:rFonts w:ascii="Arial" w:hAnsi="Arial" w:cs="Arial"/>
          <w:color w:val="000000"/>
          <w:sz w:val="20"/>
          <w:szCs w:val="20"/>
        </w:rPr>
        <w:t xml:space="preserve"> </w:t>
      </w:r>
      <w:r w:rsidR="00672418" w:rsidRPr="00250364">
        <w:rPr>
          <w:rFonts w:ascii="Arial" w:hAnsi="Arial" w:cs="Arial"/>
          <w:color w:val="000000"/>
          <w:sz w:val="20"/>
          <w:szCs w:val="20"/>
        </w:rPr>
        <w:t xml:space="preserve">indicare </w:t>
      </w:r>
      <w:r w:rsidR="00080497">
        <w:rPr>
          <w:rFonts w:ascii="Arial" w:hAnsi="Arial" w:cs="Arial"/>
          <w:color w:val="000000"/>
          <w:sz w:val="20"/>
          <w:szCs w:val="20"/>
        </w:rPr>
        <w:t>il Numero allievi (</w:t>
      </w:r>
      <w:r w:rsidR="00672418" w:rsidRPr="00250364">
        <w:rPr>
          <w:rFonts w:ascii="Arial" w:hAnsi="Arial" w:cs="Arial"/>
          <w:b/>
          <w:bCs/>
          <w:color w:val="000000"/>
          <w:sz w:val="20"/>
          <w:szCs w:val="20"/>
        </w:rPr>
        <w:t>minimo 5</w:t>
      </w:r>
      <w:r w:rsidR="00080497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C57AE6" w:rsidRPr="00250364">
        <w:rPr>
          <w:rFonts w:ascii="Arial" w:hAnsi="Arial" w:cs="Arial"/>
          <w:color w:val="000000"/>
          <w:sz w:val="20"/>
          <w:szCs w:val="20"/>
        </w:rPr>
        <w:t>.</w:t>
      </w:r>
      <w:r w:rsidR="00250364" w:rsidRPr="00250364">
        <w:rPr>
          <w:rFonts w:ascii="Arial" w:hAnsi="Arial" w:cs="Arial"/>
          <w:color w:val="000000"/>
          <w:sz w:val="20"/>
          <w:szCs w:val="20"/>
        </w:rPr>
        <w:t xml:space="preserve"> </w:t>
      </w:r>
      <w:r w:rsidR="00840AE2" w:rsidRPr="00250364">
        <w:rPr>
          <w:rFonts w:ascii="Arial" w:hAnsi="Arial" w:cs="Arial"/>
          <w:color w:val="000000"/>
          <w:sz w:val="20"/>
          <w:szCs w:val="20"/>
        </w:rPr>
        <w:t xml:space="preserve">In caso di interesse per </w:t>
      </w:r>
      <w:r w:rsidR="00840AE2" w:rsidRPr="00250364">
        <w:rPr>
          <w:rFonts w:ascii="Arial" w:hAnsi="Arial" w:cs="Arial"/>
          <w:color w:val="000000"/>
          <w:sz w:val="20"/>
          <w:szCs w:val="20"/>
          <w:u w:val="single"/>
        </w:rPr>
        <w:t>corsi interaziendali</w:t>
      </w:r>
      <w:r w:rsidR="00840AE2" w:rsidRPr="00250364">
        <w:rPr>
          <w:rFonts w:ascii="Arial" w:hAnsi="Arial" w:cs="Arial"/>
          <w:color w:val="000000"/>
          <w:sz w:val="20"/>
          <w:szCs w:val="20"/>
        </w:rPr>
        <w:t xml:space="preserve"> indicare </w:t>
      </w:r>
      <w:r w:rsidR="00672418" w:rsidRPr="00250364">
        <w:rPr>
          <w:rFonts w:ascii="Arial" w:hAnsi="Arial" w:cs="Arial"/>
          <w:color w:val="000000"/>
          <w:sz w:val="20"/>
          <w:szCs w:val="20"/>
        </w:rPr>
        <w:t xml:space="preserve">anche </w:t>
      </w:r>
      <w:r w:rsidR="00840AE2" w:rsidRPr="00250364">
        <w:rPr>
          <w:rFonts w:ascii="Arial" w:hAnsi="Arial" w:cs="Arial"/>
          <w:color w:val="000000"/>
          <w:sz w:val="20"/>
          <w:szCs w:val="20"/>
        </w:rPr>
        <w:t xml:space="preserve">numeri inferiori e segnalare </w:t>
      </w:r>
      <w:r w:rsidR="000F5879">
        <w:rPr>
          <w:rFonts w:ascii="Arial" w:hAnsi="Arial" w:cs="Arial"/>
          <w:color w:val="000000"/>
          <w:sz w:val="20"/>
          <w:szCs w:val="20"/>
        </w:rPr>
        <w:t xml:space="preserve">eventuali </w:t>
      </w:r>
      <w:r w:rsidR="00840AE2" w:rsidRPr="00250364">
        <w:rPr>
          <w:rFonts w:ascii="Arial" w:hAnsi="Arial" w:cs="Arial"/>
          <w:color w:val="000000"/>
          <w:sz w:val="20"/>
          <w:szCs w:val="20"/>
        </w:rPr>
        <w:t>altre aziende</w:t>
      </w:r>
      <w:r w:rsidR="00C57AE6" w:rsidRPr="00250364">
        <w:rPr>
          <w:rFonts w:ascii="Arial" w:hAnsi="Arial" w:cs="Arial"/>
          <w:color w:val="000000"/>
          <w:sz w:val="20"/>
          <w:szCs w:val="20"/>
        </w:rPr>
        <w:t xml:space="preserve"> interessate</w:t>
      </w:r>
      <w:r w:rsidR="00080497">
        <w:rPr>
          <w:rFonts w:ascii="Arial" w:hAnsi="Arial" w:cs="Arial"/>
          <w:color w:val="000000"/>
          <w:sz w:val="20"/>
          <w:szCs w:val="20"/>
        </w:rPr>
        <w:t xml:space="preserve">. </w:t>
      </w:r>
      <w:r w:rsidR="003873DA" w:rsidRPr="00FC2261">
        <w:rPr>
          <w:rFonts w:ascii="Arial" w:hAnsi="Arial" w:cs="Arial"/>
          <w:color w:val="000000"/>
          <w:sz w:val="20"/>
          <w:szCs w:val="20"/>
          <w:u w:val="single"/>
        </w:rPr>
        <w:t>Ogni lavoratore inserito</w:t>
      </w:r>
      <w:r w:rsidR="000F5879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3873DA" w:rsidRPr="00FC2261">
        <w:rPr>
          <w:rFonts w:ascii="Arial" w:hAnsi="Arial" w:cs="Arial"/>
          <w:color w:val="000000"/>
          <w:sz w:val="20"/>
          <w:szCs w:val="20"/>
          <w:u w:val="single"/>
        </w:rPr>
        <w:t xml:space="preserve">può partecipare ad </w:t>
      </w:r>
      <w:r w:rsidR="003873DA" w:rsidRPr="00FC22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un solo corso</w:t>
      </w:r>
      <w:r w:rsidR="003873DA" w:rsidRPr="00FC2261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7DB7ED77" w14:textId="7F6084F7" w:rsidR="009011CF" w:rsidRDefault="00840AE2" w:rsidP="0025036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FD04B9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Style w:val="Grigliatabella"/>
        <w:tblW w:w="5082" w:type="pct"/>
        <w:tblLayout w:type="fixed"/>
        <w:tblLook w:val="04A0" w:firstRow="1" w:lastRow="0" w:firstColumn="1" w:lastColumn="0" w:noHBand="0" w:noVBand="1"/>
      </w:tblPr>
      <w:tblGrid>
        <w:gridCol w:w="4092"/>
        <w:gridCol w:w="1023"/>
        <w:gridCol w:w="3217"/>
        <w:gridCol w:w="1022"/>
        <w:gridCol w:w="1273"/>
      </w:tblGrid>
      <w:tr w:rsidR="00080497" w:rsidRPr="004679EB" w14:paraId="171FC664" w14:textId="0ADC9FDF" w:rsidTr="00080497">
        <w:trPr>
          <w:trHeight w:val="370"/>
        </w:trPr>
        <w:tc>
          <w:tcPr>
            <w:tcW w:w="1925" w:type="pct"/>
            <w:shd w:val="clear" w:color="auto" w:fill="BFBFBF" w:themeFill="background1" w:themeFillShade="BF"/>
            <w:vAlign w:val="center"/>
            <w:hideMark/>
          </w:tcPr>
          <w:p w14:paraId="28CA0280" w14:textId="568DF2D3" w:rsidR="007B46E6" w:rsidRPr="007B46E6" w:rsidRDefault="007B46E6" w:rsidP="007B46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t>Ambito</w:t>
            </w: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81" w:type="pct"/>
            <w:shd w:val="clear" w:color="auto" w:fill="BFBFBF" w:themeFill="background1" w:themeFillShade="BF"/>
            <w:vAlign w:val="center"/>
            <w:hideMark/>
          </w:tcPr>
          <w:p w14:paraId="5A7EC944" w14:textId="1EA97AEC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t>Codice corso</w:t>
            </w: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13" w:type="pct"/>
            <w:shd w:val="clear" w:color="auto" w:fill="BFBFBF" w:themeFill="background1" w:themeFillShade="BF"/>
            <w:vAlign w:val="center"/>
            <w:hideMark/>
          </w:tcPr>
          <w:p w14:paraId="4CFC1623" w14:textId="5636C029" w:rsidR="007B46E6" w:rsidRPr="007B46E6" w:rsidRDefault="007B46E6" w:rsidP="007B46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481" w:type="pct"/>
            <w:shd w:val="clear" w:color="auto" w:fill="BFBFBF" w:themeFill="background1" w:themeFillShade="BF"/>
            <w:vAlign w:val="center"/>
            <w:hideMark/>
          </w:tcPr>
          <w:p w14:paraId="7DEA0DC9" w14:textId="0D76BA2B" w:rsidR="007B46E6" w:rsidRPr="007B46E6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t>Durata in ore</w:t>
            </w:r>
            <w:r w:rsidRPr="007B46E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99" w:type="pct"/>
            <w:shd w:val="clear" w:color="auto" w:fill="BFBFBF" w:themeFill="background1" w:themeFillShade="BF"/>
            <w:vAlign w:val="center"/>
          </w:tcPr>
          <w:p w14:paraId="6BD16263" w14:textId="77777777" w:rsidR="007B46E6" w:rsidRDefault="004679EB" w:rsidP="007B46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Allievi</w:t>
            </w:r>
          </w:p>
          <w:p w14:paraId="4CEDF678" w14:textId="5EBA1D3C" w:rsidR="004679EB" w:rsidRPr="00FC2261" w:rsidRDefault="00080497" w:rsidP="007B46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N</w:t>
            </w:r>
            <w:r w:rsidR="004679EB" w:rsidRPr="00FC2261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um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ero </w:t>
            </w:r>
            <w:r w:rsidR="004679EB" w:rsidRPr="00FC2261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allievi</w:t>
            </w:r>
          </w:p>
        </w:tc>
      </w:tr>
      <w:tr w:rsidR="00080497" w:rsidRPr="004679EB" w14:paraId="6A5BD3B2" w14:textId="601525DE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390AB33C" w14:textId="74A5EE63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A_ Competenze alfabetico funzionali</w:t>
            </w:r>
          </w:p>
        </w:tc>
        <w:tc>
          <w:tcPr>
            <w:tcW w:w="481" w:type="pct"/>
            <w:noWrap/>
            <w:vAlign w:val="center"/>
            <w:hideMark/>
          </w:tcPr>
          <w:p w14:paraId="6B07D658" w14:textId="4EF71CB9" w:rsidR="007B46E6" w:rsidRPr="00080497" w:rsidRDefault="00F60F4E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pct"/>
            <w:noWrap/>
            <w:vAlign w:val="center"/>
            <w:hideMark/>
          </w:tcPr>
          <w:p w14:paraId="26B6DA9E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COMUNICAZIONE INTERPERSONALE</w:t>
            </w:r>
          </w:p>
        </w:tc>
        <w:tc>
          <w:tcPr>
            <w:tcW w:w="481" w:type="pct"/>
            <w:noWrap/>
            <w:vAlign w:val="center"/>
            <w:hideMark/>
          </w:tcPr>
          <w:p w14:paraId="4FEDA18F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265AB268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00C0BECA" w14:textId="007B03D2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5FD55151" w14:textId="423B6B4B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B_</w:t>
            </w:r>
            <w:r w:rsidR="004679EB" w:rsidRPr="000804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497">
              <w:rPr>
                <w:rFonts w:ascii="Arial" w:hAnsi="Arial" w:cs="Arial"/>
                <w:sz w:val="18"/>
                <w:szCs w:val="18"/>
              </w:rPr>
              <w:t>Competenze matematiche e competenze in scienze tecnologie e ingegneria</w:t>
            </w:r>
          </w:p>
        </w:tc>
        <w:tc>
          <w:tcPr>
            <w:tcW w:w="481" w:type="pct"/>
            <w:noWrap/>
            <w:vAlign w:val="center"/>
            <w:hideMark/>
          </w:tcPr>
          <w:p w14:paraId="56863BE5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pct"/>
            <w:noWrap/>
            <w:vAlign w:val="center"/>
            <w:hideMark/>
          </w:tcPr>
          <w:p w14:paraId="76B4A80A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MIGLIORAMENTO CONTINUO: LA GESTIONE DEI PROCESSI</w:t>
            </w:r>
          </w:p>
        </w:tc>
        <w:tc>
          <w:tcPr>
            <w:tcW w:w="481" w:type="pct"/>
            <w:noWrap/>
            <w:vAlign w:val="center"/>
            <w:hideMark/>
          </w:tcPr>
          <w:p w14:paraId="0B9F7E66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9" w:type="pct"/>
          </w:tcPr>
          <w:p w14:paraId="0A4E4012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5D8AFD98" w14:textId="77777777" w:rsidTr="00080497">
        <w:trPr>
          <w:trHeight w:val="543"/>
        </w:trPr>
        <w:tc>
          <w:tcPr>
            <w:tcW w:w="1925" w:type="pct"/>
            <w:noWrap/>
            <w:vAlign w:val="center"/>
          </w:tcPr>
          <w:p w14:paraId="58688091" w14:textId="19E50F31" w:rsidR="00F60F4E" w:rsidRPr="00080497" w:rsidRDefault="00F60F4E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B_ Competenze matematiche e competenze in scienze tecnologie e ingegneria</w:t>
            </w:r>
          </w:p>
        </w:tc>
        <w:tc>
          <w:tcPr>
            <w:tcW w:w="481" w:type="pct"/>
            <w:noWrap/>
            <w:vAlign w:val="center"/>
          </w:tcPr>
          <w:p w14:paraId="3C19114B" w14:textId="7915C3D7" w:rsidR="00F60F4E" w:rsidRPr="00080497" w:rsidRDefault="00F60F4E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pct"/>
            <w:noWrap/>
            <w:vAlign w:val="center"/>
          </w:tcPr>
          <w:p w14:paraId="28B94330" w14:textId="69697222" w:rsidR="00F60F4E" w:rsidRPr="00080497" w:rsidRDefault="00F60F4E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LA QUALITA' IN AZIENDA</w:t>
            </w:r>
          </w:p>
        </w:tc>
        <w:tc>
          <w:tcPr>
            <w:tcW w:w="481" w:type="pct"/>
            <w:noWrap/>
            <w:vAlign w:val="center"/>
          </w:tcPr>
          <w:p w14:paraId="66535337" w14:textId="46260DB7" w:rsidR="00F60F4E" w:rsidRPr="00080497" w:rsidRDefault="00F60F4E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25AC4976" w14:textId="77777777" w:rsidR="00F60F4E" w:rsidRPr="00080497" w:rsidRDefault="00F60F4E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30CA1021" w14:textId="76FCAF87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7D63F38A" w14:textId="4EE9CE17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C_ Competenze personali sociali e capacità di imparare ad imparare</w:t>
            </w:r>
          </w:p>
        </w:tc>
        <w:tc>
          <w:tcPr>
            <w:tcW w:w="481" w:type="pct"/>
            <w:noWrap/>
            <w:vAlign w:val="center"/>
          </w:tcPr>
          <w:p w14:paraId="031BA9BC" w14:textId="7EEB54BE" w:rsidR="007B46E6" w:rsidRPr="00080497" w:rsidRDefault="008E6A0F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pct"/>
            <w:noWrap/>
            <w:vAlign w:val="center"/>
            <w:hideMark/>
          </w:tcPr>
          <w:p w14:paraId="574B534F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PENSIERO CREATIVO</w:t>
            </w:r>
          </w:p>
        </w:tc>
        <w:tc>
          <w:tcPr>
            <w:tcW w:w="481" w:type="pct"/>
            <w:noWrap/>
            <w:vAlign w:val="center"/>
            <w:hideMark/>
          </w:tcPr>
          <w:p w14:paraId="7FC7D883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56E6D433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489998D9" w14:textId="70679E63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52D98340" w14:textId="3F33C194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C_ Competenze personali sociali e capacità di imparare ad imparare</w:t>
            </w:r>
          </w:p>
        </w:tc>
        <w:tc>
          <w:tcPr>
            <w:tcW w:w="481" w:type="pct"/>
            <w:noWrap/>
            <w:vAlign w:val="center"/>
          </w:tcPr>
          <w:p w14:paraId="27AFBE31" w14:textId="4892ADE0" w:rsidR="007B46E6" w:rsidRPr="00080497" w:rsidRDefault="008E6A0F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pct"/>
            <w:noWrap/>
            <w:vAlign w:val="center"/>
            <w:hideMark/>
          </w:tcPr>
          <w:p w14:paraId="1C202450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LA VALORIZZAZIONE DEI DATI AZIENDALI</w:t>
            </w:r>
          </w:p>
        </w:tc>
        <w:tc>
          <w:tcPr>
            <w:tcW w:w="481" w:type="pct"/>
            <w:noWrap/>
            <w:vAlign w:val="center"/>
            <w:hideMark/>
          </w:tcPr>
          <w:p w14:paraId="181DC19E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9" w:type="pct"/>
          </w:tcPr>
          <w:p w14:paraId="52343174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65176E41" w14:textId="77777777" w:rsidTr="00080497">
        <w:trPr>
          <w:trHeight w:val="543"/>
        </w:trPr>
        <w:tc>
          <w:tcPr>
            <w:tcW w:w="1925" w:type="pct"/>
            <w:noWrap/>
            <w:vAlign w:val="center"/>
          </w:tcPr>
          <w:p w14:paraId="2AFBC74C" w14:textId="0606AFD9" w:rsidR="00B80810" w:rsidRPr="00080497" w:rsidRDefault="00B80810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C_ Competenze personali sociali e capacità di imparare ad imparare</w:t>
            </w:r>
          </w:p>
        </w:tc>
        <w:tc>
          <w:tcPr>
            <w:tcW w:w="481" w:type="pct"/>
            <w:noWrap/>
            <w:vAlign w:val="center"/>
          </w:tcPr>
          <w:p w14:paraId="1819720C" w14:textId="15EB5AD5" w:rsidR="00B80810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pct"/>
            <w:noWrap/>
            <w:vAlign w:val="center"/>
          </w:tcPr>
          <w:p w14:paraId="2338FC1F" w14:textId="2E54E3D5" w:rsidR="00B80810" w:rsidRPr="00080497" w:rsidRDefault="00B80810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ANALISI E ORGANIZZAZIONE DEI DATI</w:t>
            </w:r>
          </w:p>
        </w:tc>
        <w:tc>
          <w:tcPr>
            <w:tcW w:w="481" w:type="pct"/>
            <w:noWrap/>
            <w:vAlign w:val="center"/>
          </w:tcPr>
          <w:p w14:paraId="5C2CE8DB" w14:textId="08136AAF" w:rsidR="00B80810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41EE1138" w14:textId="77777777" w:rsidR="00B80810" w:rsidRPr="00080497" w:rsidRDefault="00B80810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73A48AB9" w14:textId="375A01CA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47899D7D" w14:textId="7B8BDC8F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C_ Competenze personali sociali e capacità di imparare ad imparare</w:t>
            </w:r>
          </w:p>
        </w:tc>
        <w:tc>
          <w:tcPr>
            <w:tcW w:w="481" w:type="pct"/>
            <w:noWrap/>
            <w:vAlign w:val="center"/>
          </w:tcPr>
          <w:p w14:paraId="0E7479F9" w14:textId="373DD14B" w:rsidR="007B46E6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3" w:type="pct"/>
            <w:noWrap/>
            <w:vAlign w:val="center"/>
            <w:hideMark/>
          </w:tcPr>
          <w:p w14:paraId="25780F6A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PIANIFICAZIONE E CONTROLLO DELLE ATTIVITA' LAVORATIVE</w:t>
            </w:r>
          </w:p>
        </w:tc>
        <w:tc>
          <w:tcPr>
            <w:tcW w:w="481" w:type="pct"/>
            <w:noWrap/>
            <w:vAlign w:val="center"/>
            <w:hideMark/>
          </w:tcPr>
          <w:p w14:paraId="09F413B4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9" w:type="pct"/>
          </w:tcPr>
          <w:p w14:paraId="13036346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417C4615" w14:textId="04043373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0A6ACD1A" w14:textId="7794CDD0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C_ Competenze personali sociali e capacità di imparare ad imparare</w:t>
            </w:r>
          </w:p>
        </w:tc>
        <w:tc>
          <w:tcPr>
            <w:tcW w:w="481" w:type="pct"/>
            <w:noWrap/>
            <w:vAlign w:val="center"/>
          </w:tcPr>
          <w:p w14:paraId="61855632" w14:textId="747BA661" w:rsidR="007B46E6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3" w:type="pct"/>
            <w:noWrap/>
            <w:vAlign w:val="center"/>
            <w:hideMark/>
          </w:tcPr>
          <w:p w14:paraId="5348B5EC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TEMPI E METODI</w:t>
            </w:r>
          </w:p>
        </w:tc>
        <w:tc>
          <w:tcPr>
            <w:tcW w:w="481" w:type="pct"/>
            <w:noWrap/>
            <w:vAlign w:val="center"/>
            <w:hideMark/>
          </w:tcPr>
          <w:p w14:paraId="2777FEF2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99" w:type="pct"/>
          </w:tcPr>
          <w:p w14:paraId="30366D0A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5D3438CC" w14:textId="3301DD31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579967FF" w14:textId="388266D4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D_ Competenze in materia di cittadinanza</w:t>
            </w:r>
          </w:p>
        </w:tc>
        <w:tc>
          <w:tcPr>
            <w:tcW w:w="481" w:type="pct"/>
            <w:noWrap/>
            <w:vAlign w:val="center"/>
          </w:tcPr>
          <w:p w14:paraId="7590E612" w14:textId="235CD8B2" w:rsidR="007B46E6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3" w:type="pct"/>
            <w:noWrap/>
            <w:vAlign w:val="center"/>
            <w:hideMark/>
          </w:tcPr>
          <w:p w14:paraId="52D74024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COMUNICARE E ADOTTARE COMPORTAMENTI ADEGUATI IN SITUAZIONI DI RISCHIO</w:t>
            </w:r>
          </w:p>
        </w:tc>
        <w:tc>
          <w:tcPr>
            <w:tcW w:w="481" w:type="pct"/>
            <w:noWrap/>
            <w:vAlign w:val="center"/>
            <w:hideMark/>
          </w:tcPr>
          <w:p w14:paraId="26C48BCF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698F825B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2087B45A" w14:textId="4188C9EE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3773D795" w14:textId="6049BC4E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D_ Competenze in materia di cittadinanza</w:t>
            </w:r>
          </w:p>
        </w:tc>
        <w:tc>
          <w:tcPr>
            <w:tcW w:w="481" w:type="pct"/>
            <w:noWrap/>
            <w:vAlign w:val="center"/>
          </w:tcPr>
          <w:p w14:paraId="24C12D06" w14:textId="6F7D2A02" w:rsidR="007B46E6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13" w:type="pct"/>
            <w:noWrap/>
            <w:vAlign w:val="center"/>
            <w:hideMark/>
          </w:tcPr>
          <w:p w14:paraId="21E8FC8C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EFFICACIA PERSONALE e ACCOUNTABILITY</w:t>
            </w:r>
          </w:p>
        </w:tc>
        <w:tc>
          <w:tcPr>
            <w:tcW w:w="481" w:type="pct"/>
            <w:noWrap/>
            <w:vAlign w:val="center"/>
            <w:hideMark/>
          </w:tcPr>
          <w:p w14:paraId="022D57A3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37B78661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0579E3AE" w14:textId="16AB05B1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111E93A7" w14:textId="67F32DF2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D_ Competenze in materia di cittadinanza</w:t>
            </w:r>
          </w:p>
        </w:tc>
        <w:tc>
          <w:tcPr>
            <w:tcW w:w="481" w:type="pct"/>
            <w:noWrap/>
            <w:vAlign w:val="center"/>
          </w:tcPr>
          <w:p w14:paraId="4294F27C" w14:textId="2D9B28F8" w:rsidR="007B46E6" w:rsidRPr="00080497" w:rsidRDefault="008E6A0F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1</w:t>
            </w:r>
            <w:r w:rsidR="00B80810" w:rsidRPr="0008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pct"/>
            <w:noWrap/>
            <w:vAlign w:val="center"/>
            <w:hideMark/>
          </w:tcPr>
          <w:p w14:paraId="67274B79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PROBLEM SOLVING</w:t>
            </w:r>
          </w:p>
        </w:tc>
        <w:tc>
          <w:tcPr>
            <w:tcW w:w="481" w:type="pct"/>
            <w:noWrap/>
            <w:vAlign w:val="center"/>
            <w:hideMark/>
          </w:tcPr>
          <w:p w14:paraId="69874549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3A061198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5BBF8560" w14:textId="15DDDA33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30203BBD" w14:textId="3138E7F3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F_ Competenze multilinguistiche</w:t>
            </w:r>
          </w:p>
        </w:tc>
        <w:tc>
          <w:tcPr>
            <w:tcW w:w="481" w:type="pct"/>
            <w:noWrap/>
            <w:vAlign w:val="center"/>
          </w:tcPr>
          <w:p w14:paraId="2FD92AE8" w14:textId="1C983C74" w:rsidR="007B46E6" w:rsidRPr="00080497" w:rsidRDefault="008E6A0F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1</w:t>
            </w:r>
            <w:r w:rsidR="00B80810" w:rsidRPr="000804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3" w:type="pct"/>
            <w:noWrap/>
            <w:vAlign w:val="center"/>
            <w:hideMark/>
          </w:tcPr>
          <w:p w14:paraId="394FCAC4" w14:textId="1AAC6908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LINGUA STRANIERA</w:t>
            </w:r>
          </w:p>
        </w:tc>
        <w:tc>
          <w:tcPr>
            <w:tcW w:w="481" w:type="pct"/>
            <w:noWrap/>
            <w:vAlign w:val="center"/>
            <w:hideMark/>
          </w:tcPr>
          <w:p w14:paraId="45229BCB" w14:textId="1F6CA2C5" w:rsidR="007B46E6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9" w:type="pct"/>
          </w:tcPr>
          <w:p w14:paraId="7B08922B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6ABC0B89" w14:textId="12DC6BF1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5D6C8A6A" w14:textId="32885B45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F_</w:t>
            </w:r>
            <w:r w:rsidR="00FC2261" w:rsidRPr="000804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0497">
              <w:rPr>
                <w:rFonts w:ascii="Arial" w:hAnsi="Arial" w:cs="Arial"/>
                <w:sz w:val="18"/>
                <w:szCs w:val="18"/>
              </w:rPr>
              <w:t>Competenze multilinguistiche</w:t>
            </w:r>
          </w:p>
        </w:tc>
        <w:tc>
          <w:tcPr>
            <w:tcW w:w="481" w:type="pct"/>
            <w:noWrap/>
            <w:vAlign w:val="center"/>
          </w:tcPr>
          <w:p w14:paraId="2F1EB95F" w14:textId="0C9AE72E" w:rsidR="007B46E6" w:rsidRPr="00080497" w:rsidRDefault="008E6A0F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1</w:t>
            </w:r>
            <w:r w:rsidR="00B80810" w:rsidRPr="000804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3" w:type="pct"/>
            <w:noWrap/>
            <w:vAlign w:val="center"/>
            <w:hideMark/>
          </w:tcPr>
          <w:p w14:paraId="48BA2F41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LINGUA STRANIERA</w:t>
            </w:r>
          </w:p>
        </w:tc>
        <w:tc>
          <w:tcPr>
            <w:tcW w:w="481" w:type="pct"/>
            <w:noWrap/>
            <w:vAlign w:val="center"/>
            <w:hideMark/>
          </w:tcPr>
          <w:p w14:paraId="29B39DDE" w14:textId="0907ECA8" w:rsidR="007B46E6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99" w:type="pct"/>
          </w:tcPr>
          <w:p w14:paraId="2D25BAD1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42FD79D7" w14:textId="1B7CBB98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4B138852" w14:textId="4A1F6C83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G_ Competenze digitali</w:t>
            </w:r>
          </w:p>
        </w:tc>
        <w:tc>
          <w:tcPr>
            <w:tcW w:w="481" w:type="pct"/>
            <w:noWrap/>
            <w:vAlign w:val="center"/>
            <w:hideMark/>
          </w:tcPr>
          <w:p w14:paraId="0489CD6A" w14:textId="753A369D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1</w:t>
            </w:r>
            <w:r w:rsidR="00B80810" w:rsidRPr="000804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3" w:type="pct"/>
            <w:noWrap/>
            <w:vAlign w:val="center"/>
            <w:hideMark/>
          </w:tcPr>
          <w:p w14:paraId="359A0A1D" w14:textId="7C6404BD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 xml:space="preserve">INFORMATICA - Office </w:t>
            </w:r>
          </w:p>
        </w:tc>
        <w:tc>
          <w:tcPr>
            <w:tcW w:w="481" w:type="pct"/>
            <w:noWrap/>
            <w:vAlign w:val="center"/>
            <w:hideMark/>
          </w:tcPr>
          <w:p w14:paraId="7182D39F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99" w:type="pct"/>
          </w:tcPr>
          <w:p w14:paraId="1B357DA1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2A987820" w14:textId="6E2140EF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11380958" w14:textId="6989B228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G_ Competenze digitali</w:t>
            </w:r>
          </w:p>
        </w:tc>
        <w:tc>
          <w:tcPr>
            <w:tcW w:w="481" w:type="pct"/>
            <w:noWrap/>
            <w:vAlign w:val="center"/>
            <w:hideMark/>
          </w:tcPr>
          <w:p w14:paraId="694DE761" w14:textId="3278C103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1</w:t>
            </w:r>
            <w:r w:rsidR="00B80810" w:rsidRPr="000804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3" w:type="pct"/>
            <w:noWrap/>
            <w:vAlign w:val="center"/>
            <w:hideMark/>
          </w:tcPr>
          <w:p w14:paraId="6CB274D0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 xml:space="preserve">INFORMATICA - Office </w:t>
            </w:r>
          </w:p>
        </w:tc>
        <w:tc>
          <w:tcPr>
            <w:tcW w:w="481" w:type="pct"/>
            <w:noWrap/>
            <w:vAlign w:val="center"/>
            <w:hideMark/>
          </w:tcPr>
          <w:p w14:paraId="15384414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0CC4FA8D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7BB394A2" w14:textId="7BCCB216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36453AB1" w14:textId="63C5F90A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G_ Competenze digitali</w:t>
            </w:r>
          </w:p>
        </w:tc>
        <w:tc>
          <w:tcPr>
            <w:tcW w:w="481" w:type="pct"/>
            <w:noWrap/>
            <w:vAlign w:val="center"/>
            <w:hideMark/>
          </w:tcPr>
          <w:p w14:paraId="4F2E5C5A" w14:textId="2F7CB6EB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1</w:t>
            </w:r>
            <w:r w:rsidR="00B80810" w:rsidRPr="0008049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3" w:type="pct"/>
            <w:noWrap/>
            <w:vAlign w:val="center"/>
            <w:hideMark/>
          </w:tcPr>
          <w:p w14:paraId="4099CF6C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INFORMATICA - Applicativo informatico specifico</w:t>
            </w:r>
          </w:p>
        </w:tc>
        <w:tc>
          <w:tcPr>
            <w:tcW w:w="481" w:type="pct"/>
            <w:noWrap/>
            <w:vAlign w:val="center"/>
            <w:hideMark/>
          </w:tcPr>
          <w:p w14:paraId="67B73D32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9" w:type="pct"/>
          </w:tcPr>
          <w:p w14:paraId="76D8DF0A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61ED19CF" w14:textId="78F175F2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3359F327" w14:textId="57608329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G_ Competenze digitali</w:t>
            </w:r>
          </w:p>
        </w:tc>
        <w:tc>
          <w:tcPr>
            <w:tcW w:w="481" w:type="pct"/>
            <w:noWrap/>
            <w:vAlign w:val="center"/>
            <w:hideMark/>
          </w:tcPr>
          <w:p w14:paraId="3D649DBF" w14:textId="407CFD44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1</w:t>
            </w:r>
            <w:r w:rsidR="00B80810" w:rsidRPr="0008049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3" w:type="pct"/>
            <w:noWrap/>
            <w:vAlign w:val="center"/>
            <w:hideMark/>
          </w:tcPr>
          <w:p w14:paraId="58047231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INFORMATICA - Comunicazione digitale</w:t>
            </w:r>
          </w:p>
        </w:tc>
        <w:tc>
          <w:tcPr>
            <w:tcW w:w="481" w:type="pct"/>
            <w:noWrap/>
            <w:vAlign w:val="center"/>
            <w:hideMark/>
          </w:tcPr>
          <w:p w14:paraId="3D9D986B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9" w:type="pct"/>
          </w:tcPr>
          <w:p w14:paraId="6246B3BB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05438252" w14:textId="4D69FFA6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60040B57" w14:textId="5ECD761A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G_ Competenze digitali</w:t>
            </w:r>
          </w:p>
        </w:tc>
        <w:tc>
          <w:tcPr>
            <w:tcW w:w="481" w:type="pct"/>
            <w:noWrap/>
            <w:vAlign w:val="center"/>
            <w:hideMark/>
          </w:tcPr>
          <w:p w14:paraId="611B2EB8" w14:textId="0C1873F4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1</w:t>
            </w:r>
            <w:r w:rsidR="00B80810" w:rsidRPr="0008049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3" w:type="pct"/>
            <w:noWrap/>
            <w:vAlign w:val="center"/>
            <w:hideMark/>
          </w:tcPr>
          <w:p w14:paraId="6ADC3EDB" w14:textId="5F0C77FD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INFORMATICA - Cyber Security</w:t>
            </w:r>
          </w:p>
        </w:tc>
        <w:tc>
          <w:tcPr>
            <w:tcW w:w="481" w:type="pct"/>
            <w:noWrap/>
            <w:vAlign w:val="center"/>
            <w:hideMark/>
          </w:tcPr>
          <w:p w14:paraId="1E64349F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768160AA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5E3240C6" w14:textId="5C664009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09EB2D01" w14:textId="16360859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G_ Competenze digitali</w:t>
            </w:r>
          </w:p>
        </w:tc>
        <w:tc>
          <w:tcPr>
            <w:tcW w:w="481" w:type="pct"/>
            <w:noWrap/>
            <w:vAlign w:val="center"/>
            <w:hideMark/>
          </w:tcPr>
          <w:p w14:paraId="535D7A3E" w14:textId="2564ACDB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1</w:t>
            </w:r>
            <w:r w:rsidR="00B80810" w:rsidRPr="0008049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3" w:type="pct"/>
            <w:noWrap/>
            <w:vAlign w:val="center"/>
            <w:hideMark/>
          </w:tcPr>
          <w:p w14:paraId="44278426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 xml:space="preserve">INFORMATICA - Cyber Security  </w:t>
            </w:r>
          </w:p>
        </w:tc>
        <w:tc>
          <w:tcPr>
            <w:tcW w:w="481" w:type="pct"/>
            <w:noWrap/>
            <w:vAlign w:val="center"/>
            <w:hideMark/>
          </w:tcPr>
          <w:p w14:paraId="3B0587A9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9" w:type="pct"/>
          </w:tcPr>
          <w:p w14:paraId="59B370DC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02D4D7B8" w14:textId="53FD8EB9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48EBD8BA" w14:textId="06F777C8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H_ Competenze imprenditoriali</w:t>
            </w:r>
          </w:p>
        </w:tc>
        <w:tc>
          <w:tcPr>
            <w:tcW w:w="481" w:type="pct"/>
            <w:noWrap/>
            <w:vAlign w:val="center"/>
            <w:hideMark/>
          </w:tcPr>
          <w:p w14:paraId="0A86EBE4" w14:textId="64FD1EF0" w:rsidR="007B46E6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13" w:type="pct"/>
            <w:noWrap/>
            <w:vAlign w:val="center"/>
            <w:hideMark/>
          </w:tcPr>
          <w:p w14:paraId="751443BF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TECNICHE DI COMUNICAZIONE</w:t>
            </w:r>
          </w:p>
        </w:tc>
        <w:tc>
          <w:tcPr>
            <w:tcW w:w="481" w:type="pct"/>
            <w:noWrap/>
            <w:vAlign w:val="center"/>
            <w:hideMark/>
          </w:tcPr>
          <w:p w14:paraId="2577DFE3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41593123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09568358" w14:textId="15BEF511" w:rsidTr="00080497">
        <w:trPr>
          <w:trHeight w:val="543"/>
        </w:trPr>
        <w:tc>
          <w:tcPr>
            <w:tcW w:w="1925" w:type="pct"/>
            <w:noWrap/>
            <w:vAlign w:val="center"/>
            <w:hideMark/>
          </w:tcPr>
          <w:p w14:paraId="3A644F90" w14:textId="3ADB37C6" w:rsidR="007B46E6" w:rsidRPr="00080497" w:rsidRDefault="007B46E6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H_ Competenze imprenditoriali</w:t>
            </w:r>
          </w:p>
        </w:tc>
        <w:tc>
          <w:tcPr>
            <w:tcW w:w="481" w:type="pct"/>
            <w:noWrap/>
            <w:vAlign w:val="center"/>
            <w:hideMark/>
          </w:tcPr>
          <w:p w14:paraId="697C8F2C" w14:textId="48C3416B" w:rsidR="007B46E6" w:rsidRPr="00080497" w:rsidRDefault="008E6A0F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</w:t>
            </w:r>
            <w:r w:rsidR="00B80810" w:rsidRPr="000804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3" w:type="pct"/>
            <w:noWrap/>
            <w:vAlign w:val="center"/>
            <w:hideMark/>
          </w:tcPr>
          <w:p w14:paraId="6A8D6A71" w14:textId="77777777" w:rsidR="007B46E6" w:rsidRPr="00080497" w:rsidRDefault="007B46E6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LA VALUTAZIONE ECONOMICO-FINANZIARIA DEI PROGETTI</w:t>
            </w:r>
          </w:p>
        </w:tc>
        <w:tc>
          <w:tcPr>
            <w:tcW w:w="481" w:type="pct"/>
            <w:noWrap/>
            <w:vAlign w:val="center"/>
            <w:hideMark/>
          </w:tcPr>
          <w:p w14:paraId="4E395AA0" w14:textId="77777777" w:rsidR="007B46E6" w:rsidRPr="00080497" w:rsidRDefault="007B46E6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99" w:type="pct"/>
          </w:tcPr>
          <w:p w14:paraId="59CC4F7C" w14:textId="77777777" w:rsidR="007B46E6" w:rsidRPr="00080497" w:rsidRDefault="007B46E6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0FC6D8BF" w14:textId="77777777" w:rsidTr="00080497">
        <w:trPr>
          <w:trHeight w:val="543"/>
        </w:trPr>
        <w:tc>
          <w:tcPr>
            <w:tcW w:w="1925" w:type="pct"/>
            <w:noWrap/>
            <w:vAlign w:val="center"/>
          </w:tcPr>
          <w:p w14:paraId="55A8A641" w14:textId="1011FAD7" w:rsidR="00B80810" w:rsidRPr="00080497" w:rsidRDefault="00B80810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H_ Competenze imprenditoriali</w:t>
            </w:r>
          </w:p>
        </w:tc>
        <w:tc>
          <w:tcPr>
            <w:tcW w:w="481" w:type="pct"/>
            <w:noWrap/>
            <w:vAlign w:val="center"/>
          </w:tcPr>
          <w:p w14:paraId="41FEE8F9" w14:textId="06C4EC0D" w:rsidR="00B80810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13" w:type="pct"/>
            <w:noWrap/>
            <w:vAlign w:val="center"/>
          </w:tcPr>
          <w:p w14:paraId="6B3C7EBB" w14:textId="42159223" w:rsidR="00B80810" w:rsidRPr="00080497" w:rsidRDefault="00B80810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LEADERSHIP</w:t>
            </w:r>
          </w:p>
        </w:tc>
        <w:tc>
          <w:tcPr>
            <w:tcW w:w="481" w:type="pct"/>
            <w:noWrap/>
            <w:vAlign w:val="center"/>
          </w:tcPr>
          <w:p w14:paraId="0AD6C9D1" w14:textId="64317672" w:rsidR="00B80810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6D091065" w14:textId="77777777" w:rsidR="00B80810" w:rsidRPr="00080497" w:rsidRDefault="00B80810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785603F3" w14:textId="77777777" w:rsidTr="00080497">
        <w:trPr>
          <w:trHeight w:val="543"/>
        </w:trPr>
        <w:tc>
          <w:tcPr>
            <w:tcW w:w="1925" w:type="pct"/>
            <w:noWrap/>
            <w:vAlign w:val="center"/>
          </w:tcPr>
          <w:p w14:paraId="4548A989" w14:textId="1CD0CEBE" w:rsidR="00B80810" w:rsidRPr="00080497" w:rsidRDefault="00B80810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H_ Competenze imprenditoriali</w:t>
            </w:r>
          </w:p>
        </w:tc>
        <w:tc>
          <w:tcPr>
            <w:tcW w:w="481" w:type="pct"/>
            <w:noWrap/>
            <w:vAlign w:val="center"/>
          </w:tcPr>
          <w:p w14:paraId="0F9CD466" w14:textId="6168A145" w:rsidR="00B80810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13" w:type="pct"/>
            <w:noWrap/>
            <w:vAlign w:val="center"/>
          </w:tcPr>
          <w:p w14:paraId="0E8D088D" w14:textId="2EC05CC7" w:rsidR="00B80810" w:rsidRPr="00080497" w:rsidRDefault="00B80810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PIANIFICAZIONE E GESTIONE</w:t>
            </w:r>
          </w:p>
        </w:tc>
        <w:tc>
          <w:tcPr>
            <w:tcW w:w="481" w:type="pct"/>
            <w:noWrap/>
            <w:vAlign w:val="center"/>
          </w:tcPr>
          <w:p w14:paraId="538DC53D" w14:textId="5899EE25" w:rsidR="00B80810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00D4A1F6" w14:textId="77777777" w:rsidR="00B80810" w:rsidRPr="00080497" w:rsidRDefault="00B80810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497" w:rsidRPr="004679EB" w14:paraId="3CB5E0A8" w14:textId="77777777" w:rsidTr="00080497">
        <w:trPr>
          <w:trHeight w:val="543"/>
        </w:trPr>
        <w:tc>
          <w:tcPr>
            <w:tcW w:w="1925" w:type="pct"/>
            <w:noWrap/>
            <w:vAlign w:val="center"/>
          </w:tcPr>
          <w:p w14:paraId="3C5CCA68" w14:textId="11981130" w:rsidR="00B80810" w:rsidRPr="00080497" w:rsidRDefault="00B80810" w:rsidP="004679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H_ Competenze imprenditoriali</w:t>
            </w:r>
          </w:p>
        </w:tc>
        <w:tc>
          <w:tcPr>
            <w:tcW w:w="481" w:type="pct"/>
            <w:noWrap/>
            <w:vAlign w:val="center"/>
          </w:tcPr>
          <w:p w14:paraId="4ECDD78A" w14:textId="3DB6A3D5" w:rsidR="00B80810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13" w:type="pct"/>
            <w:noWrap/>
            <w:vAlign w:val="center"/>
          </w:tcPr>
          <w:p w14:paraId="49D2A837" w14:textId="44BBEE8C" w:rsidR="00B80810" w:rsidRPr="00080497" w:rsidRDefault="00B80810" w:rsidP="007B46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LAVORO DI SQUADRA</w:t>
            </w:r>
          </w:p>
        </w:tc>
        <w:tc>
          <w:tcPr>
            <w:tcW w:w="481" w:type="pct"/>
            <w:noWrap/>
            <w:vAlign w:val="center"/>
          </w:tcPr>
          <w:p w14:paraId="318C3314" w14:textId="2451EF83" w:rsidR="00B80810" w:rsidRPr="00080497" w:rsidRDefault="00B80810" w:rsidP="00FC22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4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9" w:type="pct"/>
          </w:tcPr>
          <w:p w14:paraId="6A904BB9" w14:textId="77777777" w:rsidR="00B80810" w:rsidRPr="00080497" w:rsidRDefault="00B80810" w:rsidP="007B46E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AAF7F" w14:textId="77777777" w:rsidR="00080497" w:rsidRDefault="00080497" w:rsidP="00EF6B31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2D18561" w14:textId="77777777" w:rsidR="00080497" w:rsidRDefault="00080497" w:rsidP="00EF6B31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5DD0FA2" w14:textId="77777777" w:rsidR="00080497" w:rsidRDefault="00080497" w:rsidP="00EF6B31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DC9DC99" w14:textId="2AF6B727" w:rsidR="00EF6B31" w:rsidRPr="008A1BD1" w:rsidRDefault="00EF6B31" w:rsidP="00EF6B31">
      <w:pPr>
        <w:spacing w:before="120"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8A1BD1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REGOLAMENTO SCELTO: </w:t>
      </w:r>
    </w:p>
    <w:p w14:paraId="3420B4D9" w14:textId="77777777" w:rsidR="00EF6B31" w:rsidRPr="008A1BD1" w:rsidRDefault="00000000" w:rsidP="00EF6B31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-2107878717"/>
        </w:sdtPr>
        <w:sdtContent>
          <w:r w:rsidR="00EF6B31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EF6B31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F6B31" w:rsidRPr="0013322D">
        <w:rPr>
          <w:rFonts w:ascii="Arial" w:hAnsi="Arial" w:cs="Arial"/>
          <w:b/>
          <w:sz w:val="20"/>
          <w:szCs w:val="20"/>
        </w:rPr>
        <w:t>REG. (UE) n. 651/2014 del 17/06/2014 (AIUTI DI STATO ALLA FORMAZIONE)</w:t>
      </w:r>
      <w:r w:rsidR="00EF6B31" w:rsidRPr="008A1BD1">
        <w:rPr>
          <w:rFonts w:ascii="Arial" w:hAnsi="Arial" w:cs="Arial"/>
          <w:sz w:val="20"/>
          <w:szCs w:val="20"/>
        </w:rPr>
        <w:t xml:space="preserve"> (in fase di erogazione l’azienda dovrà fornire costo orario, cedolini, pagamenti, versamenti fiscali e previdenziali effettuati dei lavoratori coinvolti nella formazione)</w:t>
      </w:r>
    </w:p>
    <w:p w14:paraId="14387CE5" w14:textId="77777777" w:rsidR="00EF6B31" w:rsidRPr="0013322D" w:rsidRDefault="00EF6B31" w:rsidP="0013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 xml:space="preserve">In relazione a quanto previsto dal Reg. UE N. 651/2014 l’azienda </w:t>
      </w:r>
    </w:p>
    <w:p w14:paraId="561C0CFF" w14:textId="77777777" w:rsidR="00EF6B31" w:rsidRPr="0013322D" w:rsidRDefault="00EF6B31" w:rsidP="00133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>[</w:t>
      </w:r>
      <w:r w:rsidRPr="0013322D">
        <w:rPr>
          <w:rFonts w:ascii="Arial" w:hAnsi="Arial" w:cs="Arial"/>
          <w:i/>
          <w:sz w:val="18"/>
          <w:szCs w:val="18"/>
        </w:rPr>
        <w:t>barrare la casella che interessa e compilare i relativi campi nel riquadro sottostante</w:t>
      </w:r>
      <w:r w:rsidRPr="0013322D">
        <w:rPr>
          <w:rFonts w:ascii="Arial" w:hAnsi="Arial" w:cs="Arial"/>
          <w:sz w:val="18"/>
          <w:szCs w:val="18"/>
        </w:rPr>
        <w:t xml:space="preserve">] </w:t>
      </w:r>
    </w:p>
    <w:p w14:paraId="0D2B6822" w14:textId="77777777" w:rsidR="00EF6B31" w:rsidRPr="0013322D" w:rsidRDefault="00EF6B31" w:rsidP="0013322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 xml:space="preserve">non ha mai ricevuto, neanche secondo la regola de </w:t>
      </w:r>
      <w:proofErr w:type="spellStart"/>
      <w:r w:rsidRPr="0013322D">
        <w:rPr>
          <w:rFonts w:ascii="Arial" w:hAnsi="Arial" w:cs="Arial"/>
          <w:sz w:val="18"/>
          <w:szCs w:val="18"/>
        </w:rPr>
        <w:t>minimis</w:t>
      </w:r>
      <w:proofErr w:type="spellEnd"/>
      <w:r w:rsidRPr="0013322D">
        <w:rPr>
          <w:rFonts w:ascii="Arial" w:hAnsi="Arial" w:cs="Arial"/>
          <w:sz w:val="18"/>
          <w:szCs w:val="18"/>
        </w:rPr>
        <w:t xml:space="preserve">, aiuti di Stato dichiarati illegali e incompatibili con il mercato comune a seguito di una precedente decisione della Commissione Europea e non è pertanto destinataria di un ordine di recupero pendente per tali aiuti; </w:t>
      </w:r>
    </w:p>
    <w:p w14:paraId="55469D7E" w14:textId="77777777" w:rsidR="00EF6B31" w:rsidRPr="0013322D" w:rsidRDefault="00EF6B31" w:rsidP="0013322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0" w:after="0" w:line="240" w:lineRule="auto"/>
        <w:jc w:val="both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 xml:space="preserve">ha beneficiato secondo la regola de </w:t>
      </w:r>
      <w:proofErr w:type="spellStart"/>
      <w:r w:rsidRPr="0013322D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13322D">
        <w:rPr>
          <w:rFonts w:ascii="Arial" w:hAnsi="Arial" w:cs="Arial"/>
          <w:i/>
          <w:iCs/>
          <w:sz w:val="18"/>
          <w:szCs w:val="18"/>
        </w:rPr>
        <w:t xml:space="preserve"> </w:t>
      </w:r>
      <w:r w:rsidRPr="0013322D">
        <w:rPr>
          <w:rFonts w:ascii="Arial" w:hAnsi="Arial" w:cs="Arial"/>
          <w:sz w:val="18"/>
          <w:szCs w:val="18"/>
        </w:rPr>
        <w:t xml:space="preserve">degli aiuti di Stato dichiarati illegali e incompatibili con decisioni della Commissione europea per un ammontare totale di euro ………………………. e non è pertanto tenuta all'obbligo di restituzione delle somme fruite. </w:t>
      </w:r>
    </w:p>
    <w:p w14:paraId="1114CD02" w14:textId="77777777" w:rsidR="00EF6B31" w:rsidRPr="0013322D" w:rsidRDefault="00EF6B31" w:rsidP="0013322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>ha rimborsato in data ……</w:t>
      </w:r>
      <w:proofErr w:type="gramStart"/>
      <w:r w:rsidRPr="0013322D">
        <w:rPr>
          <w:rFonts w:ascii="Arial" w:hAnsi="Arial" w:cs="Arial"/>
          <w:sz w:val="18"/>
          <w:szCs w:val="18"/>
        </w:rPr>
        <w:t>…….</w:t>
      </w:r>
      <w:proofErr w:type="gramEnd"/>
      <w:r w:rsidRPr="0013322D">
        <w:rPr>
          <w:rFonts w:ascii="Arial" w:hAnsi="Arial" w:cs="Arial"/>
          <w:sz w:val="18"/>
          <w:szCs w:val="18"/>
        </w:rPr>
        <w:t>. [</w:t>
      </w:r>
      <w:r w:rsidRPr="0013322D">
        <w:rPr>
          <w:rFonts w:ascii="Arial" w:hAnsi="Arial" w:cs="Arial"/>
          <w:i/>
          <w:iCs/>
          <w:sz w:val="18"/>
          <w:szCs w:val="18"/>
        </w:rPr>
        <w:t xml:space="preserve">indicare giorno mese e anno in cui </w:t>
      </w:r>
      <w:proofErr w:type="spellStart"/>
      <w:r w:rsidRPr="0013322D">
        <w:rPr>
          <w:rFonts w:ascii="Arial" w:hAnsi="Arial" w:cs="Arial"/>
          <w:i/>
          <w:iCs/>
          <w:sz w:val="18"/>
          <w:szCs w:val="18"/>
        </w:rPr>
        <w:t>e'</w:t>
      </w:r>
      <w:proofErr w:type="spellEnd"/>
      <w:r w:rsidRPr="0013322D">
        <w:rPr>
          <w:rFonts w:ascii="Arial" w:hAnsi="Arial" w:cs="Arial"/>
          <w:i/>
          <w:iCs/>
          <w:sz w:val="18"/>
          <w:szCs w:val="18"/>
        </w:rPr>
        <w:t xml:space="preserve"> stato effettuato il rimborso</w:t>
      </w:r>
      <w:r w:rsidRPr="0013322D">
        <w:rPr>
          <w:rFonts w:ascii="Arial" w:hAnsi="Arial" w:cs="Arial"/>
          <w:sz w:val="18"/>
          <w:szCs w:val="18"/>
        </w:rPr>
        <w:t>], mediante ………………………….[</w:t>
      </w:r>
      <w:r w:rsidRPr="0013322D">
        <w:rPr>
          <w:rFonts w:ascii="Arial" w:hAnsi="Arial" w:cs="Arial"/>
          <w:i/>
          <w:iCs/>
          <w:sz w:val="18"/>
          <w:szCs w:val="18"/>
        </w:rPr>
        <w:t xml:space="preserve">indicare il mezzo con il quale si </w:t>
      </w:r>
      <w:proofErr w:type="spellStart"/>
      <w:r w:rsidRPr="0013322D">
        <w:rPr>
          <w:rFonts w:ascii="Arial" w:hAnsi="Arial" w:cs="Arial"/>
          <w:i/>
          <w:iCs/>
          <w:sz w:val="18"/>
          <w:szCs w:val="18"/>
        </w:rPr>
        <w:t>e'</w:t>
      </w:r>
      <w:proofErr w:type="spellEnd"/>
      <w:r w:rsidRPr="0013322D">
        <w:rPr>
          <w:rFonts w:ascii="Arial" w:hAnsi="Arial" w:cs="Arial"/>
          <w:i/>
          <w:iCs/>
          <w:sz w:val="18"/>
          <w:szCs w:val="18"/>
        </w:rPr>
        <w:t xml:space="preserve"> proceduto al rimborso, ad esempio: modello F24, cartella di pagamento, ecc.</w:t>
      </w:r>
      <w:r w:rsidRPr="0013322D">
        <w:rPr>
          <w:rFonts w:ascii="Arial" w:hAnsi="Arial" w:cs="Arial"/>
          <w:sz w:val="18"/>
          <w:szCs w:val="18"/>
        </w:rPr>
        <w:t>], la somma di euro ...................., comprensiva di interessi calcolati ai sensi del Capo V del Regolamento (CE) 21 aprile 2004, n. 794/2004 della Commissione (pubblicato nella G.U. dell'Unione europea 30 aprile 2004, n. L 140), relativa agli aiuti di Stato soggetti al recupero e dichiarati incompatibili con decisioni della Commissione europea, nella misura accertata dall’amministrazione competente per il recupero</w:t>
      </w:r>
      <w:r w:rsidRPr="0013322D">
        <w:rPr>
          <w:rFonts w:ascii="Arial" w:hAnsi="Arial" w:cs="Arial"/>
          <w:i/>
          <w:sz w:val="18"/>
          <w:szCs w:val="18"/>
        </w:rPr>
        <w:t>)</w:t>
      </w:r>
    </w:p>
    <w:p w14:paraId="66097E38" w14:textId="77777777" w:rsidR="00EF6B31" w:rsidRPr="0013322D" w:rsidRDefault="00EF6B31" w:rsidP="0013322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13322D">
        <w:rPr>
          <w:rFonts w:ascii="Arial" w:hAnsi="Arial" w:cs="Arial"/>
          <w:sz w:val="18"/>
          <w:szCs w:val="18"/>
        </w:rPr>
        <w:t>ha depositato nel conto di contabilità speciale acceso presso la Banca d’Italia la somma di euro ...................., comprensiva di interessi calcolati ai sensi del Capo V del Regolamento (CE) 21 aprile 2004, n. 794/2004 della Commissione (pubblicato nella G.U. dell'Unione europea 30 aprile 2004, n. L 140), relativa agli aiuti di Stato soggetti al recupero e dichiarati incompatibili con decisioni della Commissione europea, nella misura accertata dall’amministrazione competente per il recupero.</w:t>
      </w:r>
    </w:p>
    <w:p w14:paraId="3FF9D160" w14:textId="77777777" w:rsidR="00EF6B31" w:rsidRPr="008A1BD1" w:rsidRDefault="00000000" w:rsidP="008A1BD1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000000"/>
            <w:sz w:val="20"/>
            <w:szCs w:val="20"/>
          </w:rPr>
          <w:id w:val="-67034437"/>
        </w:sdtPr>
        <w:sdtContent>
          <w:r w:rsidR="00EF6B31" w:rsidRPr="008A1BD1">
            <w:rPr>
              <w:rFonts w:ascii="Segoe UI Symbol" w:eastAsia="MS Gothic" w:hAnsi="Segoe UI Symbol" w:cs="Segoe UI Symbol"/>
              <w:b/>
              <w:color w:val="000000"/>
              <w:sz w:val="20"/>
              <w:szCs w:val="20"/>
            </w:rPr>
            <w:t>☐</w:t>
          </w:r>
        </w:sdtContent>
      </w:sdt>
      <w:r w:rsidR="00EF6B31" w:rsidRPr="008A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F6B31" w:rsidRPr="0013322D">
        <w:rPr>
          <w:rFonts w:ascii="Arial" w:hAnsi="Arial" w:cs="Arial"/>
          <w:b/>
          <w:sz w:val="20"/>
          <w:szCs w:val="20"/>
        </w:rPr>
        <w:t>REG. (UE) n. 1407/2013 del 18/12/2014 (DE MINIMIS)</w:t>
      </w:r>
      <w:r w:rsidR="00EF6B31" w:rsidRPr="008A1BD1">
        <w:rPr>
          <w:rFonts w:ascii="Arial" w:hAnsi="Arial" w:cs="Arial"/>
          <w:sz w:val="20"/>
          <w:szCs w:val="20"/>
        </w:rPr>
        <w:t xml:space="preserve"> Compilare tabella sottostante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EF6B31" w:rsidRPr="008A1BD1" w14:paraId="243F67D6" w14:textId="77777777" w:rsidTr="006C4CF1">
        <w:trPr>
          <w:jc w:val="center"/>
        </w:trPr>
        <w:tc>
          <w:tcPr>
            <w:tcW w:w="5000" w:type="pct"/>
          </w:tcPr>
          <w:p w14:paraId="6DE23733" w14:textId="77777777" w:rsidR="00EF6B31" w:rsidRPr="0013322D" w:rsidRDefault="00EF6B31" w:rsidP="0013322D">
            <w:pPr>
              <w:spacing w:before="40"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322D">
              <w:rPr>
                <w:rFonts w:ascii="Arial" w:hAnsi="Arial" w:cs="Arial"/>
                <w:b/>
                <w:sz w:val="18"/>
                <w:szCs w:val="18"/>
              </w:rPr>
              <w:t>L’Azienda:</w:t>
            </w:r>
          </w:p>
          <w:p w14:paraId="1A6C8BE0" w14:textId="77777777" w:rsidR="00EF6B31" w:rsidRPr="0013322D" w:rsidRDefault="00000000" w:rsidP="0013322D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068337940"/>
              </w:sdtPr>
              <w:sdtContent>
                <w:r w:rsidR="00EF6B31" w:rsidRPr="0013322D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6B31" w:rsidRPr="001332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>non è controllata né controlla, direttamente o indirettamente, altre imprese.</w:t>
            </w:r>
          </w:p>
          <w:p w14:paraId="513EDD07" w14:textId="77777777" w:rsidR="00EF6B31" w:rsidRPr="0013322D" w:rsidRDefault="00000000" w:rsidP="0013322D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1403253733"/>
              </w:sdtPr>
              <w:sdtContent>
                <w:r w:rsidR="00EF6B31" w:rsidRPr="0013322D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6B31" w:rsidRPr="001332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controlla, anche indirettamente, le imprese seguenti aventi sede legale in Italia, per ciascuna delle quali presenta questa dichiarazione: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0"/>
              <w:gridCol w:w="3409"/>
              <w:gridCol w:w="3411"/>
            </w:tblGrid>
            <w:tr w:rsidR="00EF6B31" w:rsidRPr="0013322D" w14:paraId="40BC7587" w14:textId="77777777" w:rsidTr="006C4CF1">
              <w:tc>
                <w:tcPr>
                  <w:tcW w:w="1666" w:type="pct"/>
                </w:tcPr>
                <w:p w14:paraId="73B22869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Denominazione e ragione sociale</w:t>
                  </w:r>
                </w:p>
              </w:tc>
              <w:tc>
                <w:tcPr>
                  <w:tcW w:w="1666" w:type="pct"/>
                </w:tcPr>
                <w:p w14:paraId="14C5404E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Sede legale</w:t>
                  </w:r>
                </w:p>
              </w:tc>
              <w:tc>
                <w:tcPr>
                  <w:tcW w:w="1667" w:type="pct"/>
                </w:tcPr>
                <w:p w14:paraId="6E40A30F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Codice fiscale</w:t>
                  </w:r>
                </w:p>
              </w:tc>
            </w:tr>
            <w:tr w:rsidR="00EF6B31" w:rsidRPr="0013322D" w14:paraId="3AE1BF81" w14:textId="77777777" w:rsidTr="006C4CF1">
              <w:tc>
                <w:tcPr>
                  <w:tcW w:w="1666" w:type="pct"/>
                </w:tcPr>
                <w:p w14:paraId="18F59848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6" w:type="pct"/>
                </w:tcPr>
                <w:p w14:paraId="20DFCCA3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7" w:type="pct"/>
                </w:tcPr>
                <w:p w14:paraId="44BA51D2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344BDFFD" w14:textId="77777777" w:rsidTr="006C4CF1">
              <w:tc>
                <w:tcPr>
                  <w:tcW w:w="1666" w:type="pct"/>
                </w:tcPr>
                <w:p w14:paraId="017C8605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6" w:type="pct"/>
                </w:tcPr>
                <w:p w14:paraId="212E0C3D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7" w:type="pct"/>
                </w:tcPr>
                <w:p w14:paraId="7E985042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DDCAD46" w14:textId="77777777" w:rsidR="00EF6B31" w:rsidRPr="0013322D" w:rsidRDefault="00000000" w:rsidP="0013322D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395507939"/>
              </w:sdtPr>
              <w:sdtContent>
                <w:r w:rsidR="00EF6B31" w:rsidRPr="0013322D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6B31" w:rsidRPr="001332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è controllata, anche indirettamente, dalle imprese seguenti aventi sede legale o unità operativa in Italia, per ciascuna delle quali presenta questa dichiarazione: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10"/>
              <w:gridCol w:w="3409"/>
              <w:gridCol w:w="3411"/>
            </w:tblGrid>
            <w:tr w:rsidR="00EF6B31" w:rsidRPr="0013322D" w14:paraId="7FEEA7DB" w14:textId="77777777" w:rsidTr="006C4CF1">
              <w:tc>
                <w:tcPr>
                  <w:tcW w:w="1666" w:type="pct"/>
                </w:tcPr>
                <w:p w14:paraId="75F03164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Denominazione e ragione sociale</w:t>
                  </w:r>
                </w:p>
              </w:tc>
              <w:tc>
                <w:tcPr>
                  <w:tcW w:w="1666" w:type="pct"/>
                </w:tcPr>
                <w:p w14:paraId="1AA3B6CD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Sede legale </w:t>
                  </w:r>
                </w:p>
              </w:tc>
              <w:tc>
                <w:tcPr>
                  <w:tcW w:w="1667" w:type="pct"/>
                </w:tcPr>
                <w:p w14:paraId="15A8987D" w14:textId="77777777" w:rsidR="00EF6B31" w:rsidRPr="0013322D" w:rsidRDefault="00EF6B31" w:rsidP="0013322D">
                  <w:pPr>
                    <w:spacing w:before="40"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Codice fiscale</w:t>
                  </w:r>
                </w:p>
              </w:tc>
            </w:tr>
            <w:tr w:rsidR="00EF6B31" w:rsidRPr="0013322D" w14:paraId="71A153B3" w14:textId="77777777" w:rsidTr="006C4CF1">
              <w:tc>
                <w:tcPr>
                  <w:tcW w:w="1666" w:type="pct"/>
                </w:tcPr>
                <w:p w14:paraId="01AA8276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6" w:type="pct"/>
                </w:tcPr>
                <w:p w14:paraId="055B8CC3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7" w:type="pct"/>
                </w:tcPr>
                <w:p w14:paraId="2433C88B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1343970C" w14:textId="77777777" w:rsidTr="006C4CF1">
              <w:tc>
                <w:tcPr>
                  <w:tcW w:w="1666" w:type="pct"/>
                </w:tcPr>
                <w:p w14:paraId="5514FB77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6" w:type="pct"/>
                </w:tcPr>
                <w:p w14:paraId="20FFE903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67" w:type="pct"/>
                </w:tcPr>
                <w:p w14:paraId="149AD755" w14:textId="77777777" w:rsidR="00EF6B31" w:rsidRPr="0013322D" w:rsidRDefault="00EF6B31" w:rsidP="0013322D">
                  <w:pPr>
                    <w:spacing w:before="40"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3065F8F" w14:textId="77777777" w:rsidR="00EF6B31" w:rsidRPr="0013322D" w:rsidRDefault="00EF6B31" w:rsidP="0013322D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322D">
              <w:rPr>
                <w:rFonts w:ascii="Arial" w:hAnsi="Arial" w:cs="Arial"/>
                <w:b/>
                <w:sz w:val="18"/>
                <w:szCs w:val="18"/>
              </w:rPr>
              <w:t>L’Azienda</w:t>
            </w:r>
            <w:r w:rsidRPr="0013322D">
              <w:rPr>
                <w:rFonts w:ascii="Arial" w:hAnsi="Arial" w:cs="Arial"/>
                <w:sz w:val="18"/>
                <w:szCs w:val="18"/>
              </w:rPr>
              <w:t xml:space="preserve"> come </w:t>
            </w:r>
            <w:r w:rsidRPr="0013322D">
              <w:rPr>
                <w:rFonts w:ascii="Arial" w:hAnsi="Arial" w:cs="Arial"/>
                <w:i/>
                <w:sz w:val="18"/>
                <w:szCs w:val="18"/>
                <w:u w:val="single"/>
              </w:rPr>
              <w:t>impresa unica</w:t>
            </w:r>
            <w:r w:rsidRPr="0013322D">
              <w:rPr>
                <w:rFonts w:ascii="Arial" w:hAnsi="Arial" w:cs="Arial"/>
                <w:sz w:val="18"/>
                <w:szCs w:val="18"/>
              </w:rPr>
              <w:t>*</w:t>
            </w:r>
            <w:r w:rsidRPr="001332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68CAD44" w14:textId="77777777" w:rsidR="00EF6B31" w:rsidRPr="0013322D" w:rsidRDefault="00000000" w:rsidP="0013322D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1205708167"/>
              </w:sdtPr>
              <w:sdtContent>
                <w:r w:rsidR="00EF6B31" w:rsidRPr="0013322D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6B31" w:rsidRPr="001332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nell’esercizio finanziario in corso e nei due esercizi finanziari precedenti (utilizzati per scopi fiscali) </w:t>
            </w:r>
            <w:r w:rsidR="00EF6B31" w:rsidRPr="0013322D">
              <w:rPr>
                <w:rFonts w:ascii="Arial" w:hAnsi="Arial" w:cs="Arial"/>
                <w:sz w:val="18"/>
                <w:szCs w:val="18"/>
                <w:u w:val="single"/>
              </w:rPr>
              <w:t>NON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 ha avuto la concessione di contributi in regime “de </w:t>
            </w:r>
            <w:proofErr w:type="spellStart"/>
            <w:r w:rsidR="00EF6B31" w:rsidRPr="0013322D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” ai sensi del Regolamento N. 1407/2013 o di altri regolamenti “de </w:t>
            </w:r>
            <w:proofErr w:type="spellStart"/>
            <w:r w:rsidR="00EF6B31" w:rsidRPr="0013322D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="00EF6B31" w:rsidRPr="0013322D">
              <w:rPr>
                <w:rFonts w:ascii="Arial" w:hAnsi="Arial" w:cs="Arial"/>
                <w:sz w:val="18"/>
                <w:szCs w:val="18"/>
              </w:rPr>
              <w:t>”, anche precedenti;</w:t>
            </w:r>
          </w:p>
          <w:p w14:paraId="1DDFEC03" w14:textId="77777777" w:rsidR="00EF6B31" w:rsidRPr="0013322D" w:rsidRDefault="00000000" w:rsidP="0013322D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id w:val="-250283203"/>
              </w:sdtPr>
              <w:sdtContent>
                <w:r w:rsidR="00EF6B31" w:rsidRPr="0013322D">
                  <w:rPr>
                    <w:rFonts w:ascii="Segoe UI Symbol" w:eastAsia="MS Gothic" w:hAnsi="Segoe UI Symbol" w:cs="Segoe UI Symbol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F6B31" w:rsidRPr="0013322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nell’esercizio finanziario in corso e nei due esercizi finanziari precedenti (utilizzati per scopi fiscali) </w:t>
            </w:r>
            <w:r w:rsidR="00EF6B31" w:rsidRPr="0013322D">
              <w:rPr>
                <w:rFonts w:ascii="Arial" w:hAnsi="Arial" w:cs="Arial"/>
                <w:sz w:val="18"/>
                <w:szCs w:val="18"/>
                <w:u w:val="single"/>
              </w:rPr>
              <w:t>ha avuto la concessione</w:t>
            </w:r>
            <w:r w:rsidR="00EF6B31" w:rsidRPr="0013322D">
              <w:rPr>
                <w:rFonts w:ascii="Arial" w:hAnsi="Arial" w:cs="Arial"/>
                <w:sz w:val="18"/>
                <w:szCs w:val="18"/>
              </w:rPr>
              <w:t xml:space="preserve">, ai sensi del Regolamento N. 1407/2013 o di altri regolamenti “de </w:t>
            </w:r>
            <w:proofErr w:type="spellStart"/>
            <w:r w:rsidR="00EF6B31" w:rsidRPr="0013322D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="00EF6B31" w:rsidRPr="0013322D">
              <w:rPr>
                <w:rFonts w:ascii="Arial" w:hAnsi="Arial" w:cs="Arial"/>
                <w:sz w:val="18"/>
                <w:szCs w:val="18"/>
              </w:rPr>
              <w:t>”, dei seguenti contributi: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11"/>
              <w:gridCol w:w="1360"/>
              <w:gridCol w:w="1427"/>
              <w:gridCol w:w="2183"/>
              <w:gridCol w:w="3459"/>
            </w:tblGrid>
            <w:tr w:rsidR="00EF6B31" w:rsidRPr="0013322D" w14:paraId="4EF10246" w14:textId="77777777" w:rsidTr="006C4CF1">
              <w:tc>
                <w:tcPr>
                  <w:tcW w:w="884" w:type="pct"/>
                  <w:tcBorders>
                    <w:top w:val="nil"/>
                    <w:left w:val="nil"/>
                  </w:tcBorders>
                </w:tcPr>
                <w:p w14:paraId="326DEE8E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Data di concessione</w:t>
                  </w:r>
                </w:p>
              </w:tc>
              <w:tc>
                <w:tcPr>
                  <w:tcW w:w="1361" w:type="pct"/>
                  <w:gridSpan w:val="2"/>
                  <w:tcBorders>
                    <w:top w:val="nil"/>
                  </w:tcBorders>
                </w:tcPr>
                <w:p w14:paraId="3E6591A8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Importo dell’aiuto “de </w:t>
                  </w:r>
                  <w:proofErr w:type="spellStart"/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minimis</w:t>
                  </w:r>
                  <w:proofErr w:type="spellEnd"/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”</w:t>
                  </w:r>
                </w:p>
                <w:p w14:paraId="5991AC3A" w14:textId="61806F68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Concesso</w:t>
                  </w:r>
                  <w:r w:rsidR="00C72BF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Effettivo° </w:t>
                  </w:r>
                </w:p>
              </w:tc>
              <w:tc>
                <w:tcPr>
                  <w:tcW w:w="1066" w:type="pct"/>
                  <w:tcBorders>
                    <w:top w:val="nil"/>
                  </w:tcBorders>
                </w:tcPr>
                <w:p w14:paraId="448910E0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Ente concedente</w:t>
                  </w:r>
                </w:p>
              </w:tc>
              <w:tc>
                <w:tcPr>
                  <w:tcW w:w="1689" w:type="pct"/>
                  <w:tcBorders>
                    <w:top w:val="nil"/>
                    <w:right w:val="nil"/>
                  </w:tcBorders>
                </w:tcPr>
                <w:p w14:paraId="5959391D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Descrizione dell’agevolazione</w:t>
                  </w:r>
                </w:p>
              </w:tc>
            </w:tr>
            <w:tr w:rsidR="00EF6B31" w:rsidRPr="0013322D" w14:paraId="6C511811" w14:textId="77777777" w:rsidTr="006C4CF1">
              <w:tc>
                <w:tcPr>
                  <w:tcW w:w="884" w:type="pct"/>
                  <w:tcBorders>
                    <w:left w:val="nil"/>
                  </w:tcBorders>
                </w:tcPr>
                <w:p w14:paraId="0EF1111F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pct"/>
                </w:tcPr>
                <w:p w14:paraId="512A95FF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7" w:type="pct"/>
                </w:tcPr>
                <w:p w14:paraId="69C93944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pct"/>
                </w:tcPr>
                <w:p w14:paraId="67A6D98A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89" w:type="pct"/>
                  <w:tcBorders>
                    <w:right w:val="nil"/>
                  </w:tcBorders>
                </w:tcPr>
                <w:p w14:paraId="06F47C4C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4BB22643" w14:textId="77777777" w:rsidTr="006C4CF1">
              <w:tc>
                <w:tcPr>
                  <w:tcW w:w="884" w:type="pct"/>
                  <w:tcBorders>
                    <w:left w:val="nil"/>
                  </w:tcBorders>
                </w:tcPr>
                <w:p w14:paraId="7E1547AC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pct"/>
                </w:tcPr>
                <w:p w14:paraId="116B894C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7" w:type="pct"/>
                </w:tcPr>
                <w:p w14:paraId="657EED2B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pct"/>
                </w:tcPr>
                <w:p w14:paraId="515D6C2D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89" w:type="pct"/>
                  <w:tcBorders>
                    <w:right w:val="nil"/>
                  </w:tcBorders>
                </w:tcPr>
                <w:p w14:paraId="080BE739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6AF0F7CF" w14:textId="77777777" w:rsidTr="006C4CF1">
              <w:tc>
                <w:tcPr>
                  <w:tcW w:w="884" w:type="pct"/>
                  <w:tcBorders>
                    <w:left w:val="nil"/>
                  </w:tcBorders>
                </w:tcPr>
                <w:p w14:paraId="0C72A6CB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4" w:type="pct"/>
                </w:tcPr>
                <w:p w14:paraId="2575740B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97" w:type="pct"/>
                </w:tcPr>
                <w:p w14:paraId="25F1899D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66" w:type="pct"/>
                </w:tcPr>
                <w:p w14:paraId="3E3907AE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89" w:type="pct"/>
                  <w:tcBorders>
                    <w:right w:val="nil"/>
                  </w:tcBorders>
                </w:tcPr>
                <w:p w14:paraId="2CE8682B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3F33AD25" w14:textId="77777777" w:rsidTr="006C4CF1">
              <w:tc>
                <w:tcPr>
                  <w:tcW w:w="884" w:type="pct"/>
                  <w:tcBorders>
                    <w:left w:val="nil"/>
                    <w:bottom w:val="single" w:sz="4" w:space="0" w:color="auto"/>
                  </w:tcBorders>
                </w:tcPr>
                <w:p w14:paraId="395FB743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Totale</w:t>
                  </w:r>
                </w:p>
              </w:tc>
              <w:tc>
                <w:tcPr>
                  <w:tcW w:w="664" w:type="pct"/>
                  <w:tcBorders>
                    <w:bottom w:val="single" w:sz="4" w:space="0" w:color="auto"/>
                  </w:tcBorders>
                </w:tcPr>
                <w:p w14:paraId="280650F2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7" w:type="pct"/>
                  <w:tcBorders>
                    <w:bottom w:val="single" w:sz="4" w:space="0" w:color="auto"/>
                  </w:tcBorders>
                </w:tcPr>
                <w:p w14:paraId="155C11F5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66" w:type="pct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0829A6C5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89" w:type="pct"/>
                  <w:tcBorders>
                    <w:bottom w:val="single" w:sz="4" w:space="0" w:color="auto"/>
                    <w:right w:val="nil"/>
                  </w:tcBorders>
                  <w:shd w:val="clear" w:color="auto" w:fill="C0C0C0"/>
                </w:tcPr>
                <w:p w14:paraId="40EF80F9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F6B31" w:rsidRPr="0013322D" w14:paraId="0E66E2C6" w14:textId="77777777" w:rsidTr="006C4CF1"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86325E" w14:textId="6187DB05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>Se il contributo è stato erogato, indicare l’importo effettivamente liquidato a saldo, se inferiore a quello concesso, e/o l’importo attribuito o assegnato all’impresa richiedente in caso di scissione e/o l’importo attribuito o assegnato al ramo d’azienda ceduto.</w:t>
                  </w:r>
                  <w:r w:rsidR="00C72BFA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</w:p>
                <w:p w14:paraId="03471665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 xml:space="preserve">Tutti i </w:t>
                  </w:r>
                  <w:proofErr w:type="gramStart"/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>predetti</w:t>
                  </w:r>
                  <w:proofErr w:type="gramEnd"/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 xml:space="preserve"> importi sono riferiti ai contributi “de </w:t>
                  </w:r>
                  <w:proofErr w:type="spellStart"/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>minimis</w:t>
                  </w:r>
                  <w:proofErr w:type="spellEnd"/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>” concessi all’Azienda dichiarante come “</w:t>
                  </w:r>
                  <w:r w:rsidRPr="0013322D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impresa unica</w:t>
                  </w:r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 xml:space="preserve">” come definita dall’art. 2.2 del Regolamento N. 1407/2013* </w:t>
                  </w: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>e, sommati al contributo richiesto sul presente Avviso</w:t>
                  </w:r>
                  <w:r w:rsidRPr="0013322D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  <w:r w:rsidRPr="0013322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rispettano la soglia triennale di 200 mila euro (100 mila euro se impresa attiva nel settore del trasporto su strada per conto terzi)</w:t>
                  </w: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13322D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prevista dal Regolamento n. 1407/2013</w:t>
                  </w:r>
                  <w:r w:rsidRPr="001332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</w:p>
                <w:p w14:paraId="5932D6CA" w14:textId="77777777" w:rsidR="00EF6B31" w:rsidRPr="0013322D" w:rsidRDefault="00EF6B31" w:rsidP="0013322D">
                  <w:pPr>
                    <w:autoSpaceDE w:val="0"/>
                    <w:autoSpaceDN w:val="0"/>
                    <w:adjustRightInd w:val="0"/>
                    <w:spacing w:before="40" w:after="0" w:line="240" w:lineRule="auto"/>
                    <w:ind w:right="96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22D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(*Ai fini del presente regolamento, si intende per «impresa unica» l’insieme delle imprese fra le quali esiste almeno una delle relazioni seguenti: a) un’impresa detiene la maggioranza dei diritti di voto degli azionisti o soci di un’altra impresa; b) un’impresa ha il diritto di nominare o revocare la maggioranza dei membri del consiglio di amministrazione, direzione o sorveglianza di un’altra impresa; c) un’impresa ha il diritto di esercitare un’influenza dominante su un’altra impresa in virtù di un contratto concluso con quest’ultima oppure in virtù di una clausola dello statuto di quest’ultima; d) un’impresa azionista o socia di un’altra impresa controlla da sola, in virtù di un accordo stipulato con altri azionisti o soci dell’altra impresa, la maggioranza dei diritti di voto degli azionisti o soci di quest’ultima. </w:t>
                  </w:r>
                  <w:r w:rsidRPr="0013322D">
                    <w:rPr>
                      <w:rFonts w:ascii="Arial" w:hAnsi="Arial" w:cs="Arial"/>
                      <w:i/>
                      <w:color w:val="19161B"/>
                      <w:sz w:val="18"/>
                      <w:szCs w:val="18"/>
                    </w:rPr>
                    <w:t>Le imprese fra le quali intercorre una delle relazioni di cui alle lettere da a) a d), per il tramite di una o più altre imprese sono anch’esse considerate un’impresa unica).</w:t>
                  </w:r>
                </w:p>
              </w:tc>
            </w:tr>
          </w:tbl>
          <w:p w14:paraId="1C1672D0" w14:textId="77777777" w:rsidR="00EF6B31" w:rsidRPr="008A1BD1" w:rsidRDefault="00EF6B31" w:rsidP="006C4CF1">
            <w:pPr>
              <w:spacing w:after="60" w:line="240" w:lineRule="auto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B30EE3" w14:textId="659344B9" w:rsidR="00840232" w:rsidRPr="008A1BD1" w:rsidRDefault="00160BB6" w:rsidP="00B1221B">
      <w:pPr>
        <w:spacing w:before="120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A1BD1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Spedire </w:t>
      </w:r>
      <w:r w:rsidRPr="008A1BD1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in formato word</w:t>
      </w:r>
      <w:r w:rsidRPr="008A1BD1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senza firme a </w:t>
      </w:r>
      <w:r w:rsidR="003C480B">
        <w:rPr>
          <w:rFonts w:ascii="Arial" w:hAnsi="Arial" w:cs="Arial"/>
          <w:b/>
          <w:i/>
          <w:iCs/>
          <w:sz w:val="20"/>
          <w:szCs w:val="20"/>
        </w:rPr>
        <w:t xml:space="preserve">s.santolini@confindustria.an.it </w:t>
      </w:r>
      <w:r w:rsidR="003C480B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</w:t>
      </w:r>
    </w:p>
    <w:sectPr w:rsidR="00840232" w:rsidRPr="008A1BD1" w:rsidSect="0082734F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1CF6"/>
    <w:multiLevelType w:val="hybridMultilevel"/>
    <w:tmpl w:val="D70C6BAA"/>
    <w:lvl w:ilvl="0" w:tplc="960A947C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2A628E8"/>
    <w:multiLevelType w:val="hybridMultilevel"/>
    <w:tmpl w:val="C2085AF6"/>
    <w:lvl w:ilvl="0" w:tplc="3D3A5358">
      <w:numFmt w:val="bullet"/>
      <w:lvlText w:val="-"/>
      <w:lvlJc w:val="left"/>
      <w:pPr>
        <w:ind w:left="40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50366DDA"/>
    <w:multiLevelType w:val="multilevel"/>
    <w:tmpl w:val="1012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EB22A9"/>
    <w:multiLevelType w:val="hybridMultilevel"/>
    <w:tmpl w:val="0F3A8EF6"/>
    <w:lvl w:ilvl="0" w:tplc="5E704E1C">
      <w:start w:val="1"/>
      <w:numFmt w:val="bullet"/>
      <w:lvlText w:val=""/>
      <w:lvlJc w:val="left"/>
      <w:pPr>
        <w:ind w:left="774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6BC52641"/>
    <w:multiLevelType w:val="hybridMultilevel"/>
    <w:tmpl w:val="62EEBD14"/>
    <w:lvl w:ilvl="0" w:tplc="16506E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23076"/>
    <w:multiLevelType w:val="hybridMultilevel"/>
    <w:tmpl w:val="AF2A5C1E"/>
    <w:lvl w:ilvl="0" w:tplc="5E704E1C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746246"/>
    <w:multiLevelType w:val="hybridMultilevel"/>
    <w:tmpl w:val="B2CA8C48"/>
    <w:lvl w:ilvl="0" w:tplc="5E704E1C">
      <w:start w:val="1"/>
      <w:numFmt w:val="bullet"/>
      <w:lvlText w:val=""/>
      <w:lvlJc w:val="left"/>
      <w:pPr>
        <w:ind w:left="82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191918630">
    <w:abstractNumId w:val="5"/>
  </w:num>
  <w:num w:numId="2" w16cid:durableId="1567641132">
    <w:abstractNumId w:val="1"/>
  </w:num>
  <w:num w:numId="3" w16cid:durableId="3869676">
    <w:abstractNumId w:val="0"/>
  </w:num>
  <w:num w:numId="4" w16cid:durableId="19169121">
    <w:abstractNumId w:val="4"/>
  </w:num>
  <w:num w:numId="5" w16cid:durableId="2438135">
    <w:abstractNumId w:val="6"/>
  </w:num>
  <w:num w:numId="6" w16cid:durableId="1940135304">
    <w:abstractNumId w:val="3"/>
  </w:num>
  <w:num w:numId="7" w16cid:durableId="1509523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40E"/>
    <w:rsid w:val="0005340E"/>
    <w:rsid w:val="00056B1C"/>
    <w:rsid w:val="00072165"/>
    <w:rsid w:val="00080497"/>
    <w:rsid w:val="00093ED5"/>
    <w:rsid w:val="000B145E"/>
    <w:rsid w:val="000C0F7E"/>
    <w:rsid w:val="000D2077"/>
    <w:rsid w:val="000E1E8F"/>
    <w:rsid w:val="000E1F70"/>
    <w:rsid w:val="000F5879"/>
    <w:rsid w:val="00124A12"/>
    <w:rsid w:val="0013322D"/>
    <w:rsid w:val="00141A59"/>
    <w:rsid w:val="00160BB6"/>
    <w:rsid w:val="00182DB1"/>
    <w:rsid w:val="00184A4A"/>
    <w:rsid w:val="001C3754"/>
    <w:rsid w:val="00230384"/>
    <w:rsid w:val="00250364"/>
    <w:rsid w:val="00282334"/>
    <w:rsid w:val="002A1304"/>
    <w:rsid w:val="002B7904"/>
    <w:rsid w:val="002E7AD3"/>
    <w:rsid w:val="003233CF"/>
    <w:rsid w:val="003873DA"/>
    <w:rsid w:val="003C480B"/>
    <w:rsid w:val="0043529E"/>
    <w:rsid w:val="0044792A"/>
    <w:rsid w:val="004537AB"/>
    <w:rsid w:val="00457D30"/>
    <w:rsid w:val="004679EB"/>
    <w:rsid w:val="00477774"/>
    <w:rsid w:val="00491CC3"/>
    <w:rsid w:val="004B3E28"/>
    <w:rsid w:val="004C05FD"/>
    <w:rsid w:val="004E445C"/>
    <w:rsid w:val="00503F25"/>
    <w:rsid w:val="0055214F"/>
    <w:rsid w:val="00556BC1"/>
    <w:rsid w:val="005702F5"/>
    <w:rsid w:val="005C6E75"/>
    <w:rsid w:val="005C7738"/>
    <w:rsid w:val="005E47DD"/>
    <w:rsid w:val="00611D4C"/>
    <w:rsid w:val="00621F7B"/>
    <w:rsid w:val="006675B5"/>
    <w:rsid w:val="00672418"/>
    <w:rsid w:val="00672E55"/>
    <w:rsid w:val="00693AB1"/>
    <w:rsid w:val="006B669F"/>
    <w:rsid w:val="006C0AED"/>
    <w:rsid w:val="007449BF"/>
    <w:rsid w:val="007572CE"/>
    <w:rsid w:val="007769DA"/>
    <w:rsid w:val="00786132"/>
    <w:rsid w:val="007B46E6"/>
    <w:rsid w:val="007D0531"/>
    <w:rsid w:val="007E1D84"/>
    <w:rsid w:val="007E67DC"/>
    <w:rsid w:val="007F2EAC"/>
    <w:rsid w:val="007F3E30"/>
    <w:rsid w:val="00820CDF"/>
    <w:rsid w:val="0082734F"/>
    <w:rsid w:val="00840232"/>
    <w:rsid w:val="00840AE2"/>
    <w:rsid w:val="00881958"/>
    <w:rsid w:val="00883F67"/>
    <w:rsid w:val="008A1BD1"/>
    <w:rsid w:val="008B5E92"/>
    <w:rsid w:val="008D0E13"/>
    <w:rsid w:val="008E6A0F"/>
    <w:rsid w:val="009011CF"/>
    <w:rsid w:val="009614E9"/>
    <w:rsid w:val="00A60A13"/>
    <w:rsid w:val="00AA5374"/>
    <w:rsid w:val="00AB6F86"/>
    <w:rsid w:val="00AC6803"/>
    <w:rsid w:val="00AD074E"/>
    <w:rsid w:val="00AF063F"/>
    <w:rsid w:val="00B064BA"/>
    <w:rsid w:val="00B1221B"/>
    <w:rsid w:val="00B179CD"/>
    <w:rsid w:val="00B702E3"/>
    <w:rsid w:val="00B80810"/>
    <w:rsid w:val="00B9739E"/>
    <w:rsid w:val="00BC30AF"/>
    <w:rsid w:val="00BF46DD"/>
    <w:rsid w:val="00C15CC0"/>
    <w:rsid w:val="00C23043"/>
    <w:rsid w:val="00C40A07"/>
    <w:rsid w:val="00C47A0C"/>
    <w:rsid w:val="00C57AE6"/>
    <w:rsid w:val="00C636E4"/>
    <w:rsid w:val="00C719D9"/>
    <w:rsid w:val="00C72BFA"/>
    <w:rsid w:val="00CC50D3"/>
    <w:rsid w:val="00CF0E9E"/>
    <w:rsid w:val="00CF1560"/>
    <w:rsid w:val="00D50E27"/>
    <w:rsid w:val="00D535F7"/>
    <w:rsid w:val="00DA052B"/>
    <w:rsid w:val="00DD1C80"/>
    <w:rsid w:val="00E20A95"/>
    <w:rsid w:val="00E25D6B"/>
    <w:rsid w:val="00E536EC"/>
    <w:rsid w:val="00E66507"/>
    <w:rsid w:val="00E855A3"/>
    <w:rsid w:val="00EA4168"/>
    <w:rsid w:val="00EC4511"/>
    <w:rsid w:val="00EF6B31"/>
    <w:rsid w:val="00F51640"/>
    <w:rsid w:val="00F54EBD"/>
    <w:rsid w:val="00F60F4E"/>
    <w:rsid w:val="00F87180"/>
    <w:rsid w:val="00FC2261"/>
    <w:rsid w:val="00FD04B9"/>
    <w:rsid w:val="00FE234F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38752"/>
  <w15:docId w15:val="{349B9474-86FA-4893-96E4-A1A71C38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2F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5E9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402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4EBD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e"/>
    <w:rsid w:val="009011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9011CF"/>
  </w:style>
  <w:style w:type="character" w:customStyle="1" w:styleId="eop">
    <w:name w:val="eop"/>
    <w:basedOn w:val="Carpredefinitoparagrafo"/>
    <w:rsid w:val="009011CF"/>
  </w:style>
  <w:style w:type="character" w:styleId="Collegamentoipertestuale">
    <w:name w:val="Hyperlink"/>
    <w:basedOn w:val="Carpredefinitoparagrafo"/>
    <w:uiPriority w:val="99"/>
    <w:unhideWhenUsed/>
    <w:rsid w:val="00DA05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052B"/>
    <w:rPr>
      <w:color w:val="605E5C"/>
      <w:shd w:val="clear" w:color="auto" w:fill="E1DFDD"/>
    </w:rPr>
  </w:style>
  <w:style w:type="paragraph" w:customStyle="1" w:styleId="Default">
    <w:name w:val="Default"/>
    <w:rsid w:val="003873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lagriglia4-colore6">
    <w:name w:val="Grid Table 4 Accent 6"/>
    <w:basedOn w:val="Tabellanormale"/>
    <w:uiPriority w:val="49"/>
    <w:rsid w:val="00FC226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7143-5A4B-4504-8126-2B4CB299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1489</Words>
  <Characters>8490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michelavian</dc:creator>
  <cp:lastModifiedBy>Stefania Santolini</cp:lastModifiedBy>
  <cp:revision>11</cp:revision>
  <dcterms:created xsi:type="dcterms:W3CDTF">2022-05-24T09:10:00Z</dcterms:created>
  <dcterms:modified xsi:type="dcterms:W3CDTF">2023-09-25T11:51:00Z</dcterms:modified>
</cp:coreProperties>
</file>